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27" w:rsidRPr="001612AF" w:rsidRDefault="006C7127" w:rsidP="006C7127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6C7127" w:rsidRPr="001612AF" w:rsidRDefault="006C7127" w:rsidP="006C7127">
      <w:pPr>
        <w:spacing w:before="100" w:beforeAutospacing="1"/>
        <w:jc w:val="center"/>
        <w:rPr>
          <w:bCs/>
          <w:sz w:val="32"/>
          <w:szCs w:val="32"/>
        </w:rPr>
      </w:pPr>
      <w:r w:rsidRPr="001612AF">
        <w:rPr>
          <w:bCs/>
          <w:sz w:val="32"/>
          <w:szCs w:val="32"/>
        </w:rPr>
        <w:t>«СРЕДНЯЯ ОБЩЕОБРАЗОВАТЕЛЬНАЯ ШКОЛА №2»</w:t>
      </w:r>
    </w:p>
    <w:p w:rsidR="006C7127" w:rsidRDefault="006C7127" w:rsidP="006C71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6C7127" w:rsidRDefault="006C7127" w:rsidP="006C71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6C7127" w:rsidRDefault="00EE0127" w:rsidP="006C7127">
      <w:pPr>
        <w:spacing w:before="100" w:beforeAutospacing="1"/>
        <w:jc w:val="center"/>
        <w:rPr>
          <w:b/>
          <w:bCs/>
          <w:sz w:val="28"/>
          <w:szCs w:val="28"/>
        </w:rPr>
      </w:pPr>
      <w:r w:rsidRPr="00EE0127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8450" cy="1812351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27" w:rsidRDefault="006C7127" w:rsidP="006C71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6C7127" w:rsidRDefault="006C7127" w:rsidP="006C71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6C7127" w:rsidRDefault="006C7127" w:rsidP="006C7127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6C7127" w:rsidRPr="003B109F" w:rsidRDefault="006C7127" w:rsidP="006C7127">
      <w:pPr>
        <w:spacing w:before="100" w:beforeAutospacing="1"/>
        <w:jc w:val="center"/>
        <w:rPr>
          <w:b/>
          <w:bCs/>
          <w:sz w:val="56"/>
          <w:szCs w:val="56"/>
        </w:rPr>
      </w:pPr>
      <w:r w:rsidRPr="001612AF">
        <w:rPr>
          <w:b/>
          <w:bCs/>
          <w:sz w:val="56"/>
          <w:szCs w:val="56"/>
        </w:rPr>
        <w:t xml:space="preserve">ПОЛОЖЕНИЕ </w:t>
      </w:r>
    </w:p>
    <w:p w:rsidR="00197B66" w:rsidRPr="006C7127" w:rsidRDefault="00197B66" w:rsidP="006C7127">
      <w:pPr>
        <w:ind w:left="174" w:right="174" w:firstLine="1"/>
        <w:jc w:val="center"/>
        <w:rPr>
          <w:b/>
          <w:sz w:val="36"/>
          <w:szCs w:val="36"/>
        </w:rPr>
      </w:pPr>
      <w:r w:rsidRPr="006C7127">
        <w:rPr>
          <w:b/>
          <w:sz w:val="36"/>
          <w:szCs w:val="36"/>
        </w:rPr>
        <w:t>о формах, периодичности, порядке текущего контроля успеваемости и промежуточной атт</w:t>
      </w:r>
      <w:r w:rsidR="006C7127">
        <w:rPr>
          <w:b/>
          <w:sz w:val="36"/>
          <w:szCs w:val="36"/>
        </w:rPr>
        <w:t xml:space="preserve">естации обучающихся по основным </w:t>
      </w:r>
      <w:r w:rsidRPr="006C7127">
        <w:rPr>
          <w:b/>
          <w:sz w:val="36"/>
          <w:szCs w:val="36"/>
        </w:rPr>
        <w:t>общеобразовательным</w:t>
      </w:r>
      <w:r w:rsidR="006C7127">
        <w:rPr>
          <w:b/>
          <w:sz w:val="36"/>
          <w:szCs w:val="36"/>
        </w:rPr>
        <w:t xml:space="preserve"> </w:t>
      </w:r>
      <w:r w:rsidRPr="006C7127">
        <w:rPr>
          <w:b/>
          <w:sz w:val="36"/>
          <w:szCs w:val="36"/>
        </w:rPr>
        <w:t>программам</w:t>
      </w:r>
      <w:r w:rsidR="006C7127">
        <w:rPr>
          <w:b/>
          <w:sz w:val="36"/>
          <w:szCs w:val="36"/>
        </w:rPr>
        <w:t xml:space="preserve"> </w:t>
      </w:r>
      <w:r w:rsidRPr="006C7127">
        <w:rPr>
          <w:b/>
          <w:sz w:val="36"/>
          <w:szCs w:val="36"/>
        </w:rPr>
        <w:t>в</w:t>
      </w:r>
      <w:r w:rsidR="006C7127">
        <w:rPr>
          <w:b/>
          <w:sz w:val="36"/>
          <w:szCs w:val="36"/>
        </w:rPr>
        <w:t xml:space="preserve"> </w:t>
      </w:r>
      <w:r w:rsidRPr="006C7127">
        <w:rPr>
          <w:b/>
          <w:sz w:val="36"/>
          <w:szCs w:val="36"/>
        </w:rPr>
        <w:t>МКОУ</w:t>
      </w:r>
      <w:r w:rsidR="006C7127">
        <w:rPr>
          <w:b/>
          <w:sz w:val="36"/>
          <w:szCs w:val="36"/>
        </w:rPr>
        <w:t xml:space="preserve"> «</w:t>
      </w:r>
      <w:r w:rsidRPr="006C7127">
        <w:rPr>
          <w:b/>
          <w:sz w:val="36"/>
          <w:szCs w:val="36"/>
        </w:rPr>
        <w:t>СОШ№2</w:t>
      </w:r>
      <w:r w:rsidR="006C7127">
        <w:rPr>
          <w:b/>
          <w:sz w:val="36"/>
          <w:szCs w:val="36"/>
        </w:rPr>
        <w:t>»</w:t>
      </w:r>
    </w:p>
    <w:p w:rsidR="00197B66" w:rsidRPr="006C7127" w:rsidRDefault="00197B66" w:rsidP="006C7127">
      <w:pPr>
        <w:ind w:left="174" w:right="174" w:firstLine="1"/>
        <w:jc w:val="center"/>
        <w:rPr>
          <w:b/>
          <w:sz w:val="36"/>
          <w:szCs w:val="36"/>
        </w:rPr>
      </w:pPr>
      <w:r w:rsidRPr="006C7127">
        <w:rPr>
          <w:b/>
          <w:sz w:val="36"/>
          <w:szCs w:val="36"/>
        </w:rPr>
        <w:t>г.</w:t>
      </w:r>
      <w:r w:rsidR="006C7127">
        <w:rPr>
          <w:b/>
          <w:sz w:val="36"/>
          <w:szCs w:val="36"/>
        </w:rPr>
        <w:t xml:space="preserve"> </w:t>
      </w:r>
      <w:r w:rsidRPr="006C7127">
        <w:rPr>
          <w:b/>
          <w:sz w:val="36"/>
          <w:szCs w:val="36"/>
        </w:rPr>
        <w:t>Избербаш Республики Дагестан.</w:t>
      </w:r>
    </w:p>
    <w:p w:rsidR="0011215C" w:rsidRPr="006C7127" w:rsidRDefault="0011215C" w:rsidP="006C7127">
      <w:pPr>
        <w:pStyle w:val="a3"/>
        <w:ind w:left="0" w:firstLine="0"/>
        <w:rPr>
          <w:b/>
          <w:sz w:val="24"/>
          <w:szCs w:val="24"/>
        </w:rPr>
      </w:pPr>
    </w:p>
    <w:p w:rsidR="0011215C" w:rsidRPr="006C7127" w:rsidRDefault="0011215C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ind w:left="0" w:firstLine="0"/>
        <w:rPr>
          <w:b/>
          <w:sz w:val="24"/>
          <w:szCs w:val="24"/>
        </w:rPr>
      </w:pPr>
    </w:p>
    <w:p w:rsidR="006C7127" w:rsidRDefault="006C7127" w:rsidP="006C7127">
      <w:pPr>
        <w:pStyle w:val="a3"/>
        <w:tabs>
          <w:tab w:val="left" w:pos="4282"/>
        </w:tabs>
        <w:ind w:left="0" w:firstLine="0"/>
        <w:rPr>
          <w:b/>
          <w:sz w:val="24"/>
          <w:szCs w:val="24"/>
        </w:rPr>
      </w:pPr>
    </w:p>
    <w:p w:rsidR="006C7127" w:rsidRPr="006C7127" w:rsidRDefault="006C7127" w:rsidP="006C7127">
      <w:pPr>
        <w:pStyle w:val="a3"/>
        <w:tabs>
          <w:tab w:val="left" w:pos="4282"/>
        </w:tabs>
        <w:ind w:left="0" w:firstLine="0"/>
        <w:rPr>
          <w:b/>
          <w:sz w:val="24"/>
          <w:szCs w:val="24"/>
        </w:rPr>
      </w:pPr>
    </w:p>
    <w:p w:rsidR="0011215C" w:rsidRPr="006C7127" w:rsidRDefault="004C2868" w:rsidP="006C7127">
      <w:pPr>
        <w:pStyle w:val="a4"/>
        <w:numPr>
          <w:ilvl w:val="0"/>
          <w:numId w:val="16"/>
        </w:numPr>
        <w:tabs>
          <w:tab w:val="left" w:pos="4310"/>
        </w:tabs>
        <w:ind w:hanging="249"/>
        <w:jc w:val="both"/>
        <w:rPr>
          <w:b/>
          <w:sz w:val="24"/>
          <w:szCs w:val="24"/>
        </w:rPr>
      </w:pPr>
      <w:r w:rsidRPr="006C7127">
        <w:rPr>
          <w:b/>
          <w:sz w:val="24"/>
          <w:szCs w:val="24"/>
        </w:rPr>
        <w:t>Общие</w:t>
      </w:r>
      <w:r w:rsidR="00A51DC1">
        <w:rPr>
          <w:b/>
          <w:sz w:val="24"/>
          <w:szCs w:val="24"/>
        </w:rPr>
        <w:t xml:space="preserve"> </w:t>
      </w:r>
      <w:bookmarkStart w:id="0" w:name="_GoBack"/>
      <w:bookmarkEnd w:id="0"/>
      <w:r w:rsidRPr="006C7127">
        <w:rPr>
          <w:b/>
          <w:spacing w:val="-2"/>
          <w:sz w:val="24"/>
          <w:szCs w:val="24"/>
        </w:rPr>
        <w:t>положения.</w:t>
      </w:r>
    </w:p>
    <w:p w:rsidR="0011215C" w:rsidRPr="006C7127" w:rsidRDefault="004C2868" w:rsidP="006C7127">
      <w:pPr>
        <w:pStyle w:val="a4"/>
        <w:numPr>
          <w:ilvl w:val="1"/>
          <w:numId w:val="15"/>
        </w:numPr>
        <w:tabs>
          <w:tab w:val="left" w:pos="1484"/>
        </w:tabs>
        <w:ind w:left="1484" w:hanging="491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Настоящее</w:t>
      </w:r>
      <w:r w:rsidR="00D44823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Положение</w:t>
      </w:r>
      <w:r w:rsidR="00D44823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разработано</w:t>
      </w:r>
      <w:r w:rsidR="00D44823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в</w:t>
      </w:r>
      <w:r w:rsidR="00D44823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соответствии</w:t>
      </w:r>
      <w:r w:rsidR="00D44823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с</w:t>
      </w:r>
      <w:r w:rsidR="00D44823">
        <w:rPr>
          <w:sz w:val="24"/>
          <w:szCs w:val="24"/>
        </w:rPr>
        <w:t xml:space="preserve"> </w:t>
      </w:r>
      <w:r w:rsidRPr="006C7127">
        <w:rPr>
          <w:spacing w:val="-2"/>
          <w:sz w:val="24"/>
          <w:szCs w:val="24"/>
        </w:rPr>
        <w:t>документами:</w:t>
      </w:r>
    </w:p>
    <w:p w:rsidR="0011215C" w:rsidRPr="006C7127" w:rsidRDefault="004C2868" w:rsidP="006C7127">
      <w:pPr>
        <w:pStyle w:val="a4"/>
        <w:numPr>
          <w:ilvl w:val="2"/>
          <w:numId w:val="15"/>
        </w:numPr>
        <w:tabs>
          <w:tab w:val="left" w:pos="2124"/>
        </w:tabs>
        <w:ind w:right="138" w:firstLine="359"/>
        <w:rPr>
          <w:sz w:val="24"/>
          <w:szCs w:val="24"/>
        </w:rPr>
      </w:pPr>
      <w:r w:rsidRPr="006C7127">
        <w:rPr>
          <w:sz w:val="24"/>
          <w:szCs w:val="24"/>
        </w:rPr>
        <w:t>Федеральным законом РФ от 29.12.2012 № 273-ФЗ «Об образовании в Российской Федерации (в ред. от 01.09.2024),</w:t>
      </w:r>
    </w:p>
    <w:p w:rsidR="0011215C" w:rsidRPr="006C7127" w:rsidRDefault="004C2868" w:rsidP="006C7127">
      <w:pPr>
        <w:pStyle w:val="a4"/>
        <w:numPr>
          <w:ilvl w:val="2"/>
          <w:numId w:val="15"/>
        </w:numPr>
        <w:tabs>
          <w:tab w:val="left" w:pos="2125"/>
        </w:tabs>
        <w:ind w:left="2125" w:hanging="772"/>
        <w:rPr>
          <w:sz w:val="24"/>
          <w:szCs w:val="24"/>
        </w:rPr>
      </w:pPr>
      <w:r w:rsidRPr="006C7127">
        <w:rPr>
          <w:sz w:val="24"/>
          <w:szCs w:val="24"/>
        </w:rPr>
        <w:t>ПриказомМинистерствапросвещенияРФот22.03.2021№</w:t>
      </w:r>
      <w:r w:rsidRPr="006C7127">
        <w:rPr>
          <w:spacing w:val="-5"/>
          <w:sz w:val="24"/>
          <w:szCs w:val="24"/>
        </w:rPr>
        <w:t>115</w:t>
      </w:r>
    </w:p>
    <w:p w:rsidR="0011215C" w:rsidRPr="006C7127" w:rsidRDefault="004C2868" w:rsidP="002D20FF">
      <w:pPr>
        <w:pStyle w:val="a3"/>
        <w:ind w:left="993" w:right="136" w:firstLine="0"/>
        <w:rPr>
          <w:sz w:val="24"/>
          <w:szCs w:val="24"/>
        </w:rPr>
      </w:pPr>
      <w:r w:rsidRPr="006C7127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</w:t>
      </w:r>
      <w:r w:rsidR="002D20FF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общего</w:t>
      </w:r>
      <w:r w:rsidR="002D20FF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образования»</w:t>
      </w:r>
      <w:r w:rsidR="002D20FF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(с</w:t>
      </w:r>
      <w:r w:rsidR="002D20FF">
        <w:rPr>
          <w:sz w:val="24"/>
          <w:szCs w:val="24"/>
        </w:rPr>
        <w:t xml:space="preserve"> </w:t>
      </w:r>
      <w:hyperlink r:id="rId6">
        <w:r w:rsidRPr="006C7127">
          <w:rPr>
            <w:color w:val="0462C1"/>
            <w:sz w:val="24"/>
            <w:szCs w:val="24"/>
            <w:u w:val="single" w:color="0462C1"/>
          </w:rPr>
          <w:t>изменениями</w:t>
        </w:r>
      </w:hyperlink>
      <w:r w:rsidR="002D20FF">
        <w:rPr>
          <w:color w:val="0462C1"/>
          <w:sz w:val="24"/>
          <w:szCs w:val="24"/>
          <w:u w:val="single" w:color="0462C1"/>
        </w:rPr>
        <w:t xml:space="preserve"> </w:t>
      </w:r>
      <w:r w:rsidRPr="006C7127">
        <w:rPr>
          <w:sz w:val="24"/>
          <w:szCs w:val="24"/>
        </w:rPr>
        <w:t>на</w:t>
      </w:r>
      <w:r w:rsidR="002D20FF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01.09.2024г.</w:t>
      </w:r>
      <w:r w:rsidRPr="006C7127">
        <w:rPr>
          <w:spacing w:val="-2"/>
          <w:sz w:val="24"/>
          <w:szCs w:val="24"/>
        </w:rPr>
        <w:t>(Приказ</w:t>
      </w:r>
      <w:r w:rsidR="002D20FF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№731от</w:t>
      </w:r>
      <w:r w:rsidRPr="006C7127">
        <w:rPr>
          <w:spacing w:val="-2"/>
          <w:sz w:val="24"/>
          <w:szCs w:val="24"/>
        </w:rPr>
        <w:t>29.09.2023);</w:t>
      </w:r>
    </w:p>
    <w:p w:rsidR="0011215C" w:rsidRPr="006C7127" w:rsidRDefault="00A51DC1" w:rsidP="006C7127">
      <w:pPr>
        <w:pStyle w:val="a4"/>
        <w:numPr>
          <w:ilvl w:val="2"/>
          <w:numId w:val="15"/>
        </w:numPr>
        <w:tabs>
          <w:tab w:val="left" w:pos="2124"/>
        </w:tabs>
        <w:ind w:right="135" w:firstLine="359"/>
        <w:rPr>
          <w:sz w:val="24"/>
          <w:szCs w:val="24"/>
        </w:rPr>
      </w:pPr>
      <w:hyperlink r:id="rId7">
        <w:r w:rsidR="004C2868" w:rsidRPr="006C7127">
          <w:rPr>
            <w:color w:val="0462C1"/>
            <w:sz w:val="24"/>
            <w:szCs w:val="24"/>
            <w:u w:val="single" w:color="0462C1"/>
          </w:rPr>
          <w:t>Постановление</w:t>
        </w:r>
      </w:hyperlink>
      <w:r w:rsidR="002D20FF">
        <w:rPr>
          <w:color w:val="0462C1"/>
          <w:sz w:val="24"/>
          <w:szCs w:val="24"/>
          <w:u w:val="single" w:color="0462C1"/>
        </w:rPr>
        <w:t xml:space="preserve"> </w:t>
      </w:r>
      <w:r w:rsidR="004C2868" w:rsidRPr="006C7127">
        <w:rPr>
          <w:sz w:val="24"/>
          <w:szCs w:val="24"/>
        </w:rPr>
        <w:t xml:space="preserve">Правительства РФ №556 от 30.04.2024г. </w:t>
      </w:r>
      <w:r w:rsidR="004C2868" w:rsidRPr="006C7127">
        <w:rPr>
          <w:color w:val="333333"/>
          <w:sz w:val="24"/>
          <w:szCs w:val="24"/>
        </w:rPr>
        <w:t>"Об утверждении перечня мероприятий по оценке качества образования и Правил проведения мероприятий по оценке качества образования".</w:t>
      </w:r>
    </w:p>
    <w:p w:rsidR="0011215C" w:rsidRPr="006C7127" w:rsidRDefault="004C2868" w:rsidP="006C7127">
      <w:pPr>
        <w:pStyle w:val="a4"/>
        <w:numPr>
          <w:ilvl w:val="1"/>
          <w:numId w:val="15"/>
        </w:numPr>
        <w:tabs>
          <w:tab w:val="left" w:pos="1694"/>
        </w:tabs>
        <w:ind w:left="710"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Настоящее Положение об осуществлении текущего контроля успеваемости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и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проведении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промежуточной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аттестации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(далее-</w:t>
      </w:r>
      <w:r w:rsidRPr="006C7127">
        <w:rPr>
          <w:spacing w:val="-2"/>
          <w:sz w:val="24"/>
          <w:szCs w:val="24"/>
        </w:rPr>
        <w:t>Положение)</w:t>
      </w:r>
      <w:r w:rsidR="006C7127" w:rsidRPr="006C7127">
        <w:rPr>
          <w:spacing w:val="-2"/>
          <w:sz w:val="24"/>
          <w:szCs w:val="24"/>
        </w:rPr>
        <w:t xml:space="preserve"> </w:t>
      </w:r>
      <w:r w:rsidRPr="006C7127">
        <w:rPr>
          <w:sz w:val="24"/>
          <w:szCs w:val="24"/>
        </w:rPr>
        <w:t xml:space="preserve">является нормативным локальным актом муниципального </w:t>
      </w:r>
      <w:r w:rsidR="00197B66" w:rsidRPr="006C7127">
        <w:rPr>
          <w:sz w:val="24"/>
          <w:szCs w:val="24"/>
        </w:rPr>
        <w:t xml:space="preserve">казенного </w:t>
      </w:r>
      <w:r w:rsidRPr="006C7127">
        <w:rPr>
          <w:sz w:val="24"/>
          <w:szCs w:val="24"/>
        </w:rPr>
        <w:t>общеобразовательного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учреждения</w:t>
      </w:r>
      <w:r w:rsidR="00381C21">
        <w:rPr>
          <w:sz w:val="24"/>
          <w:szCs w:val="24"/>
        </w:rPr>
        <w:t xml:space="preserve"> </w:t>
      </w:r>
      <w:r w:rsidR="00197B66" w:rsidRPr="006C7127">
        <w:rPr>
          <w:spacing w:val="22"/>
          <w:sz w:val="24"/>
          <w:szCs w:val="24"/>
        </w:rPr>
        <w:t>«</w:t>
      </w:r>
      <w:r w:rsidRPr="006C7127">
        <w:rPr>
          <w:sz w:val="24"/>
          <w:szCs w:val="24"/>
        </w:rPr>
        <w:t>средней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общеобразовательной</w:t>
      </w:r>
      <w:r w:rsidR="00381C21">
        <w:rPr>
          <w:sz w:val="24"/>
          <w:szCs w:val="24"/>
        </w:rPr>
        <w:t xml:space="preserve"> </w:t>
      </w:r>
      <w:r w:rsidRPr="006C7127">
        <w:rPr>
          <w:sz w:val="24"/>
          <w:szCs w:val="24"/>
        </w:rPr>
        <w:t>школы</w:t>
      </w:r>
      <w:r w:rsidR="00381C21">
        <w:rPr>
          <w:sz w:val="24"/>
          <w:szCs w:val="24"/>
        </w:rPr>
        <w:t xml:space="preserve"> </w:t>
      </w:r>
      <w:r w:rsidRPr="006C7127">
        <w:rPr>
          <w:spacing w:val="-10"/>
          <w:sz w:val="24"/>
          <w:szCs w:val="24"/>
        </w:rPr>
        <w:t>№</w:t>
      </w:r>
      <w:r w:rsidR="00197B66" w:rsidRPr="006C7127">
        <w:rPr>
          <w:sz w:val="24"/>
          <w:szCs w:val="24"/>
        </w:rPr>
        <w:t>2» (далее – «СОШ №2»</w:t>
      </w:r>
      <w:r w:rsidRPr="006C7127">
        <w:rPr>
          <w:sz w:val="24"/>
          <w:szCs w:val="24"/>
        </w:rPr>
        <w:t>) и регулирует периодичность, порядок, систему оценивания и формы проведения промежуточной аттестации учащихся и текущего контроля их успеваемости.</w:t>
      </w:r>
    </w:p>
    <w:p w:rsidR="0011215C" w:rsidRPr="006C7127" w:rsidRDefault="004C2868" w:rsidP="006C7127">
      <w:pPr>
        <w:pStyle w:val="a4"/>
        <w:numPr>
          <w:ilvl w:val="1"/>
          <w:numId w:val="15"/>
        </w:numPr>
        <w:tabs>
          <w:tab w:val="left" w:pos="1514"/>
        </w:tabs>
        <w:ind w:left="710"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Освоение основной образовательной программы</w:t>
      </w:r>
      <w:r w:rsidR="00381C21">
        <w:rPr>
          <w:sz w:val="24"/>
          <w:szCs w:val="24"/>
        </w:rPr>
        <w:t xml:space="preserve"> </w:t>
      </w:r>
      <w:r w:rsidR="00197B66" w:rsidRPr="006C7127">
        <w:rPr>
          <w:sz w:val="24"/>
          <w:szCs w:val="24"/>
        </w:rPr>
        <w:t xml:space="preserve">МКОУ «СОШ №2» </w:t>
      </w:r>
      <w:r w:rsidRPr="006C7127">
        <w:rPr>
          <w:sz w:val="24"/>
          <w:szCs w:val="24"/>
        </w:rPr>
        <w:t>(далее – ООП), в том числе отдельной части или всего объёма учебного предмета, курса, дисциплины (модуля) ООП, сопровождается текущим контролем успеваемости и промежуточной аттестацией учащихся.</w:t>
      </w:r>
    </w:p>
    <w:p w:rsidR="0011215C" w:rsidRPr="006C7127" w:rsidRDefault="004C2868" w:rsidP="006C7127">
      <w:pPr>
        <w:pStyle w:val="a4"/>
        <w:numPr>
          <w:ilvl w:val="1"/>
          <w:numId w:val="15"/>
        </w:numPr>
        <w:tabs>
          <w:tab w:val="left" w:pos="1673"/>
        </w:tabs>
        <w:ind w:left="710"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Текущий контроль успеваемости и промежуточная аттестация являются частью системы </w:t>
      </w:r>
      <w:proofErr w:type="spellStart"/>
      <w:r w:rsidRPr="006C7127">
        <w:rPr>
          <w:sz w:val="24"/>
          <w:szCs w:val="24"/>
        </w:rPr>
        <w:t>внутришкольного</w:t>
      </w:r>
      <w:proofErr w:type="spellEnd"/>
      <w:r w:rsidRPr="006C7127">
        <w:rPr>
          <w:sz w:val="24"/>
          <w:szCs w:val="24"/>
        </w:rPr>
        <w:t xml:space="preserve"> мониторинга качества образования и отражают динамику индивидуальных образовательных достижений учащихся в соответствии с планируемыми результатами освоения Федеральными образовательными программами начальногообщего, основного общего и среднего общего образования (далее – ФООП).</w:t>
      </w:r>
    </w:p>
    <w:p w:rsidR="0011215C" w:rsidRPr="006C7127" w:rsidRDefault="004C2868" w:rsidP="006C7127">
      <w:pPr>
        <w:pStyle w:val="a4"/>
        <w:numPr>
          <w:ilvl w:val="1"/>
          <w:numId w:val="15"/>
        </w:numPr>
        <w:tabs>
          <w:tab w:val="left" w:pos="1673"/>
        </w:tabs>
        <w:ind w:left="710"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Текущий контроль успеваемости и промежуточная аттестация осуществляется в обязательном порядке по предметам, включенным в учебный план класса или индивидуальный учебный план учащегося.</w:t>
      </w:r>
    </w:p>
    <w:p w:rsidR="0011215C" w:rsidRPr="006C7127" w:rsidRDefault="0011215C" w:rsidP="006C7127">
      <w:pPr>
        <w:pStyle w:val="a3"/>
        <w:ind w:left="0" w:firstLine="0"/>
        <w:rPr>
          <w:sz w:val="24"/>
          <w:szCs w:val="24"/>
        </w:rPr>
      </w:pPr>
    </w:p>
    <w:p w:rsidR="0011215C" w:rsidRPr="006C7127" w:rsidRDefault="004C2868" w:rsidP="006C7127">
      <w:pPr>
        <w:pStyle w:val="1"/>
        <w:numPr>
          <w:ilvl w:val="0"/>
          <w:numId w:val="16"/>
        </w:numPr>
        <w:tabs>
          <w:tab w:val="left" w:pos="2268"/>
          <w:tab w:val="left" w:pos="3842"/>
        </w:tabs>
        <w:ind w:left="3842" w:right="984" w:hanging="200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Содержаниеипорядокпроведениятекущегоконтроля успеваемости учащихся.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486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Текущий контроль успеваемости – это систематическая проверка учебных достижений учащихся, проводимая учителем-предметником в ходе осуществления образовательной деятельности в соответствии с ООП школы(рабочей программой учебного предмета, курса (модуля),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 и Федеральными образовательными программами начального общего, основного общего и среднего общего образования (далее – ФООП).</w:t>
      </w:r>
    </w:p>
    <w:p w:rsidR="006C7127" w:rsidRPr="006C7127" w:rsidRDefault="006C7127" w:rsidP="006C7127">
      <w:pPr>
        <w:pStyle w:val="a4"/>
        <w:rPr>
          <w:sz w:val="24"/>
          <w:szCs w:val="24"/>
        </w:rPr>
      </w:pPr>
    </w:p>
    <w:p w:rsidR="0011215C" w:rsidRPr="006C7127" w:rsidRDefault="006C7127" w:rsidP="006C7127">
      <w:pPr>
        <w:tabs>
          <w:tab w:val="left" w:pos="1816"/>
        </w:tabs>
        <w:jc w:val="both"/>
        <w:rPr>
          <w:sz w:val="24"/>
          <w:szCs w:val="24"/>
        </w:rPr>
      </w:pPr>
      <w:r w:rsidRPr="006C7127">
        <w:rPr>
          <w:sz w:val="24"/>
          <w:szCs w:val="24"/>
        </w:rPr>
        <w:tab/>
      </w:r>
      <w:r w:rsidR="004C2868" w:rsidRPr="006C7127">
        <w:rPr>
          <w:sz w:val="24"/>
          <w:szCs w:val="24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образовательных программ, предусмотренных ФГОС и ФООП.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691"/>
        </w:tabs>
        <w:ind w:left="1691" w:hanging="698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Текущийконтрольуспеваемостиучащихсяпроводитв</w:t>
      </w:r>
      <w:r w:rsidRPr="006C7127">
        <w:rPr>
          <w:spacing w:val="-2"/>
          <w:sz w:val="24"/>
          <w:szCs w:val="24"/>
        </w:rPr>
        <w:t>целях: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198"/>
        </w:tabs>
        <w:ind w:right="146" w:firstLine="283"/>
        <w:rPr>
          <w:sz w:val="24"/>
          <w:szCs w:val="24"/>
        </w:rPr>
      </w:pPr>
      <w:r w:rsidRPr="006C7127">
        <w:rPr>
          <w:sz w:val="24"/>
          <w:szCs w:val="24"/>
        </w:rPr>
        <w:t>контроля уровня достижения учащимися результатов, предусмотренных образовательной программой;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232"/>
        </w:tabs>
        <w:ind w:right="137" w:firstLine="283"/>
        <w:rPr>
          <w:sz w:val="24"/>
          <w:szCs w:val="24"/>
        </w:rPr>
      </w:pPr>
      <w:r w:rsidRPr="006C7127">
        <w:rPr>
          <w:sz w:val="24"/>
          <w:szCs w:val="24"/>
        </w:rPr>
        <w:t>оценки соответствия результатов освоения основных образовательных программ требованиям ФГОС и ФООП НОО, ФООП ООО и ФООП СОО;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225"/>
        </w:tabs>
        <w:ind w:left="1225" w:hanging="232"/>
        <w:rPr>
          <w:sz w:val="24"/>
          <w:szCs w:val="24"/>
        </w:rPr>
      </w:pPr>
      <w:r w:rsidRPr="006C7127">
        <w:rPr>
          <w:sz w:val="24"/>
          <w:szCs w:val="24"/>
        </w:rPr>
        <w:t>предупреждениянеуспеваемости</w:t>
      </w:r>
      <w:r w:rsidRPr="006C7127">
        <w:rPr>
          <w:spacing w:val="-2"/>
          <w:sz w:val="24"/>
          <w:szCs w:val="24"/>
        </w:rPr>
        <w:t>учащихся.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622"/>
        </w:tabs>
        <w:ind w:left="710"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Порядок, формы, периодичность, количество обязательных мероприятий при проведении текущего контроля успеваемости учащихся определяются учителем с учетом </w:t>
      </w:r>
      <w:r w:rsidRPr="006C7127">
        <w:rPr>
          <w:sz w:val="24"/>
          <w:szCs w:val="24"/>
        </w:rPr>
        <w:lastRenderedPageBreak/>
        <w:t>учебного плана школы, основной образовательной программы, требований ФГОС и ФООП и фиксируется в рабочей программе по предмету в планировании.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691"/>
        </w:tabs>
        <w:ind w:left="1691" w:hanging="698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Текущемуконтролюуспеваемостиподлежатучащиесявсех</w:t>
      </w:r>
      <w:r w:rsidRPr="006C7127">
        <w:rPr>
          <w:spacing w:val="-2"/>
          <w:sz w:val="24"/>
          <w:szCs w:val="24"/>
        </w:rPr>
        <w:t>классов.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767"/>
        </w:tabs>
        <w:ind w:left="710"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Текущий контроль успеваемости проводит учитель, реализующий соответствующую часть ООП, в форме стартовой, промежуточной (тематической) и итоговой диагностики: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225"/>
        </w:tabs>
        <w:ind w:left="1225" w:hanging="232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поурочно;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225"/>
        </w:tabs>
        <w:ind w:left="1225" w:hanging="232"/>
        <w:rPr>
          <w:sz w:val="24"/>
          <w:szCs w:val="24"/>
        </w:rPr>
      </w:pPr>
      <w:r w:rsidRPr="006C7127">
        <w:rPr>
          <w:sz w:val="24"/>
          <w:szCs w:val="24"/>
        </w:rPr>
        <w:t>поитогам</w:t>
      </w:r>
      <w:r w:rsidRPr="006C7127">
        <w:rPr>
          <w:spacing w:val="-4"/>
          <w:sz w:val="24"/>
          <w:szCs w:val="24"/>
        </w:rPr>
        <w:t>темы;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поитогамчетвертии(или)</w:t>
      </w:r>
      <w:r w:rsidRPr="006C7127">
        <w:rPr>
          <w:spacing w:val="-2"/>
          <w:sz w:val="24"/>
          <w:szCs w:val="24"/>
        </w:rPr>
        <w:t>полугодия;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поитогамгодаилиступени</w:t>
      </w:r>
      <w:r w:rsidRPr="006C7127">
        <w:rPr>
          <w:spacing w:val="-2"/>
          <w:sz w:val="24"/>
          <w:szCs w:val="24"/>
        </w:rPr>
        <w:t>образования.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716"/>
        </w:tabs>
        <w:ind w:left="710"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Фиксация результатов текущего контроля успеваемости в 1 классе в течение учебного года осуществляется без фиксации достижений учащихся в виде отметок по пятибалльной системе, допустимо использовать только положительную и не различаемую по уровням фиксацию.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913"/>
        </w:tabs>
        <w:ind w:left="710"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Фиксация результатов текущего контроля успеваемости по пятибалльной системе проводится во 2–11-ых классах в виде отметок по </w:t>
      </w:r>
      <w:proofErr w:type="gramStart"/>
      <w:r w:rsidRPr="006C7127">
        <w:rPr>
          <w:sz w:val="24"/>
          <w:szCs w:val="24"/>
        </w:rPr>
        <w:t>учебнымпредметам,курсам</w:t>
      </w:r>
      <w:proofErr w:type="gramEnd"/>
      <w:r w:rsidRPr="006C7127">
        <w:rPr>
          <w:sz w:val="24"/>
          <w:szCs w:val="24"/>
        </w:rPr>
        <w:t>,дисциплинам(модулям)обязательной</w:t>
      </w:r>
      <w:r w:rsidRPr="006C7127">
        <w:rPr>
          <w:spacing w:val="-2"/>
          <w:sz w:val="24"/>
          <w:szCs w:val="24"/>
        </w:rPr>
        <w:t>части</w:t>
      </w:r>
    </w:p>
    <w:p w:rsidR="0011215C" w:rsidRPr="006C7127" w:rsidRDefault="004C2868" w:rsidP="006C7127">
      <w:pPr>
        <w:tabs>
          <w:tab w:val="left" w:pos="4245"/>
        </w:tabs>
        <w:jc w:val="both"/>
        <w:rPr>
          <w:sz w:val="24"/>
          <w:szCs w:val="24"/>
        </w:rPr>
      </w:pPr>
      <w:proofErr w:type="spellStart"/>
      <w:proofErr w:type="gramStart"/>
      <w:r w:rsidRPr="006C7127">
        <w:rPr>
          <w:sz w:val="24"/>
          <w:szCs w:val="24"/>
        </w:rPr>
        <w:t>учебногоплана,атакже</w:t>
      </w:r>
      <w:proofErr w:type="spellEnd"/>
      <w:proofErr w:type="gramEnd"/>
      <w:r w:rsidRPr="006C7127">
        <w:rPr>
          <w:sz w:val="24"/>
          <w:szCs w:val="24"/>
        </w:rPr>
        <w:tab/>
      </w:r>
      <w:proofErr w:type="spellStart"/>
      <w:r w:rsidRPr="006C7127">
        <w:rPr>
          <w:sz w:val="24"/>
          <w:szCs w:val="24"/>
        </w:rPr>
        <w:t>поучебнымпредметамчастиучебногоплана</w:t>
      </w:r>
      <w:proofErr w:type="spellEnd"/>
      <w:r w:rsidRPr="006C7127">
        <w:rPr>
          <w:sz w:val="24"/>
          <w:szCs w:val="24"/>
        </w:rPr>
        <w:t>, формируемой участниками образовательного процесса:</w:t>
      </w:r>
    </w:p>
    <w:p w:rsidR="0011215C" w:rsidRPr="006C7127" w:rsidRDefault="004C2868" w:rsidP="006C7127">
      <w:pPr>
        <w:pStyle w:val="a4"/>
        <w:numPr>
          <w:ilvl w:val="2"/>
          <w:numId w:val="13"/>
        </w:numPr>
        <w:tabs>
          <w:tab w:val="left" w:pos="1699"/>
        </w:tabs>
        <w:ind w:left="993" w:right="140" w:firstLine="0"/>
        <w:jc w:val="both"/>
        <w:rPr>
          <w:sz w:val="24"/>
          <w:szCs w:val="24"/>
        </w:rPr>
      </w:pPr>
      <w:proofErr w:type="gramStart"/>
      <w:r w:rsidRPr="006C7127">
        <w:rPr>
          <w:sz w:val="24"/>
          <w:szCs w:val="24"/>
        </w:rPr>
        <w:t>Виныхформах,те</w:t>
      </w:r>
      <w:proofErr w:type="gramEnd"/>
      <w:r w:rsidRPr="006C7127">
        <w:rPr>
          <w:sz w:val="24"/>
          <w:szCs w:val="24"/>
        </w:rPr>
        <w:t>«</w:t>
      </w:r>
      <w:proofErr w:type="spellStart"/>
      <w:r w:rsidRPr="006C7127">
        <w:rPr>
          <w:sz w:val="24"/>
          <w:szCs w:val="24"/>
        </w:rPr>
        <w:t>безотметочно</w:t>
      </w:r>
      <w:proofErr w:type="spellEnd"/>
      <w:r w:rsidRPr="006C7127">
        <w:rPr>
          <w:sz w:val="24"/>
          <w:szCs w:val="24"/>
        </w:rPr>
        <w:t>»,</w:t>
      </w:r>
      <w:proofErr w:type="spellStart"/>
      <w:r w:rsidRPr="006C7127">
        <w:rPr>
          <w:sz w:val="24"/>
          <w:szCs w:val="24"/>
        </w:rPr>
        <w:t>текущийконтрольуспеваемости</w:t>
      </w:r>
      <w:proofErr w:type="spellEnd"/>
      <w:r w:rsidRPr="006C7127">
        <w:rPr>
          <w:sz w:val="24"/>
          <w:szCs w:val="24"/>
        </w:rPr>
        <w:t xml:space="preserve"> </w:t>
      </w:r>
      <w:r w:rsidRPr="006C7127">
        <w:rPr>
          <w:spacing w:val="-2"/>
          <w:sz w:val="24"/>
          <w:szCs w:val="24"/>
        </w:rPr>
        <w:t>проводится:</w:t>
      </w:r>
    </w:p>
    <w:p w:rsidR="0011215C" w:rsidRPr="006C7127" w:rsidRDefault="004C2868" w:rsidP="006C7127">
      <w:pPr>
        <w:pStyle w:val="a4"/>
        <w:numPr>
          <w:ilvl w:val="3"/>
          <w:numId w:val="13"/>
        </w:numPr>
        <w:tabs>
          <w:tab w:val="left" w:pos="1460"/>
        </w:tabs>
        <w:ind w:right="139" w:firstLine="283"/>
        <w:rPr>
          <w:sz w:val="24"/>
          <w:szCs w:val="24"/>
        </w:rPr>
      </w:pPr>
      <w:r w:rsidRPr="006C7127">
        <w:rPr>
          <w:sz w:val="24"/>
          <w:szCs w:val="24"/>
        </w:rPr>
        <w:t>во 2–9 классах при изучении курсов внеурочной деяте</w:t>
      </w:r>
      <w:r w:rsidR="00197B66" w:rsidRPr="006C7127">
        <w:rPr>
          <w:sz w:val="24"/>
          <w:szCs w:val="24"/>
        </w:rPr>
        <w:t>льности и факультативных курсов</w:t>
      </w:r>
      <w:r w:rsidRPr="006C7127">
        <w:rPr>
          <w:sz w:val="24"/>
          <w:szCs w:val="24"/>
        </w:rPr>
        <w:t>;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602"/>
        </w:tabs>
        <w:ind w:right="14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Составляющей частью текущего контроля успеваемости является стартовая диагностика (входной контроль) знаний, умений и навыков </w:t>
      </w:r>
      <w:r w:rsidRPr="006C7127">
        <w:rPr>
          <w:spacing w:val="-2"/>
          <w:sz w:val="24"/>
          <w:szCs w:val="24"/>
        </w:rPr>
        <w:t>учащихся.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749"/>
        </w:tabs>
        <w:ind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Стартовая диагностика уровня и качества знаний является частью </w:t>
      </w:r>
      <w:proofErr w:type="spellStart"/>
      <w:r w:rsidRPr="006C7127">
        <w:rPr>
          <w:sz w:val="24"/>
          <w:szCs w:val="24"/>
        </w:rPr>
        <w:t>внутришкольного</w:t>
      </w:r>
      <w:proofErr w:type="spellEnd"/>
      <w:r w:rsidRPr="006C7127">
        <w:rPr>
          <w:sz w:val="24"/>
          <w:szCs w:val="24"/>
        </w:rPr>
        <w:t xml:space="preserve"> контроля и предназначена для определения уровня готовности учащегося и класса в целом к дальнейшему обучению, а такжедля выявления типичных пробелов в знаниях и их дальнейшей ликвидации.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701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Стартоваядиагностикапроводитсяадминистрациейобразовательной организациивначалеучебногогодаво2-11классахвпервыйгод</w:t>
      </w:r>
      <w:r w:rsidRPr="006C7127">
        <w:rPr>
          <w:spacing w:val="-2"/>
          <w:sz w:val="24"/>
          <w:szCs w:val="24"/>
        </w:rPr>
        <w:t>изучения</w:t>
      </w:r>
    </w:p>
    <w:p w:rsidR="0011215C" w:rsidRPr="006C7127" w:rsidRDefault="004C2868" w:rsidP="006C7127">
      <w:pPr>
        <w:pStyle w:val="a3"/>
        <w:ind w:left="0" w:right="151" w:firstLine="0"/>
        <w:rPr>
          <w:sz w:val="24"/>
          <w:szCs w:val="24"/>
        </w:rPr>
      </w:pPr>
      <w:r w:rsidRPr="006C7127">
        <w:rPr>
          <w:sz w:val="24"/>
          <w:szCs w:val="24"/>
        </w:rPr>
        <w:t xml:space="preserve">предмета до повторения учебного материала прошлого года и используется </w:t>
      </w:r>
      <w:r w:rsidRPr="006C7127">
        <w:rPr>
          <w:spacing w:val="-4"/>
          <w:sz w:val="24"/>
          <w:szCs w:val="24"/>
        </w:rPr>
        <w:t>как</w:t>
      </w:r>
    </w:p>
    <w:p w:rsidR="0011215C" w:rsidRPr="006C7127" w:rsidRDefault="004C2868" w:rsidP="006C7127">
      <w:pPr>
        <w:pStyle w:val="a3"/>
        <w:ind w:right="136" w:firstLine="0"/>
        <w:rPr>
          <w:sz w:val="24"/>
          <w:szCs w:val="24"/>
        </w:rPr>
      </w:pPr>
      <w:r w:rsidRPr="006C7127">
        <w:rPr>
          <w:sz w:val="24"/>
          <w:szCs w:val="24"/>
        </w:rPr>
        <w:t>основа дляоценки динамики образовательныхдостиженийобучающихся или по отдельным учебным предметам с целью определения готовности обучающихся к продолжению обучения и оптимизации образовательного процесса по распоряжению директора школы на основании выявленных в конце предыдущего учебного года образовательных дефицитов.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939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В 1 классе в течение первого полугодия комплексные (диагностические) контрольные работы не проводятся.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2305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Объектом оценки являются </w:t>
      </w:r>
      <w:proofErr w:type="spellStart"/>
      <w:r w:rsidRPr="006C7127">
        <w:rPr>
          <w:sz w:val="24"/>
          <w:szCs w:val="24"/>
        </w:rPr>
        <w:t>сформированность</w:t>
      </w:r>
      <w:proofErr w:type="spellEnd"/>
      <w:r w:rsidRPr="006C7127">
        <w:rPr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средствами: средствами работы с информацией, знаково-символическими средствами, логическими </w:t>
      </w:r>
      <w:r w:rsidRPr="006C7127">
        <w:rPr>
          <w:spacing w:val="-2"/>
          <w:sz w:val="24"/>
          <w:szCs w:val="24"/>
        </w:rPr>
        <w:t>операциями.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797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Основной формой оценки стартовой диагностики на основании ПисьмаминистерствапросвещенияРФот13.01.2023№03-49«Методические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образования» является комплексная (диагностическая) </w:t>
      </w:r>
      <w:r w:rsidRPr="006C7127">
        <w:rPr>
          <w:spacing w:val="-2"/>
          <w:sz w:val="24"/>
          <w:szCs w:val="24"/>
        </w:rPr>
        <w:t>работа.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811"/>
        </w:tabs>
        <w:ind w:right="139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Комплексная (диагностическая) работа должна состоять из заданий базового уровня, </w:t>
      </w:r>
      <w:proofErr w:type="gramStart"/>
      <w:r w:rsidRPr="006C7127">
        <w:rPr>
          <w:sz w:val="24"/>
          <w:szCs w:val="24"/>
        </w:rPr>
        <w:t>т.к</w:t>
      </w:r>
      <w:proofErr w:type="gramEnd"/>
      <w:r w:rsidRPr="006C7127">
        <w:rPr>
          <w:sz w:val="24"/>
          <w:szCs w:val="24"/>
        </w:rPr>
        <w:t xml:space="preserve"> цель стартового контроля – определение готовности учащихся к дальнейшему обучению.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845"/>
        </w:tabs>
        <w:ind w:right="139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Система оценки предметных результатов в рамках стартовой диагностики предполагает наличие шкалы балльной оценки, т е оценка достиженийпредметныхрезультатовпереводитсявотметкупопятибалльной шкале, которая выставляется в школьный журнал. Неудовлетворительные оценки за стартовый контроль в </w:t>
      </w:r>
      <w:r w:rsidRPr="006C7127">
        <w:rPr>
          <w:sz w:val="24"/>
          <w:szCs w:val="24"/>
        </w:rPr>
        <w:lastRenderedPageBreak/>
        <w:t>школьный журнал не выставляются.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1704"/>
        </w:tabs>
        <w:ind w:left="1704" w:hanging="711"/>
        <w:jc w:val="both"/>
        <w:rPr>
          <w:sz w:val="24"/>
          <w:szCs w:val="24"/>
        </w:rPr>
      </w:pPr>
      <w:proofErr w:type="gramStart"/>
      <w:r w:rsidRPr="006C7127">
        <w:rPr>
          <w:sz w:val="24"/>
          <w:szCs w:val="24"/>
        </w:rPr>
        <w:t>Оценка«</w:t>
      </w:r>
      <w:proofErr w:type="gramEnd"/>
      <w:r w:rsidRPr="006C7127">
        <w:rPr>
          <w:sz w:val="24"/>
          <w:szCs w:val="24"/>
        </w:rPr>
        <w:t>5»ставится,есливыполненоот90-100%заданий,«4»-</w:t>
      </w:r>
      <w:r w:rsidRPr="006C7127">
        <w:rPr>
          <w:spacing w:val="-5"/>
          <w:sz w:val="24"/>
          <w:szCs w:val="24"/>
        </w:rPr>
        <w:t>от</w:t>
      </w:r>
    </w:p>
    <w:p w:rsidR="0011215C" w:rsidRPr="006C7127" w:rsidRDefault="004C2868" w:rsidP="006C7127">
      <w:pPr>
        <w:pStyle w:val="a3"/>
        <w:ind w:firstLine="0"/>
        <w:rPr>
          <w:sz w:val="24"/>
          <w:szCs w:val="24"/>
        </w:rPr>
      </w:pPr>
      <w:r w:rsidRPr="006C7127">
        <w:rPr>
          <w:sz w:val="24"/>
          <w:szCs w:val="24"/>
        </w:rPr>
        <w:t>70–89%заданий,«3»-от50–69%</w:t>
      </w:r>
      <w:r w:rsidRPr="006C7127">
        <w:rPr>
          <w:spacing w:val="-2"/>
          <w:sz w:val="24"/>
          <w:szCs w:val="24"/>
        </w:rPr>
        <w:t xml:space="preserve"> заданий.</w:t>
      </w:r>
    </w:p>
    <w:p w:rsidR="0011215C" w:rsidRPr="006C7127" w:rsidRDefault="006C7127" w:rsidP="006C7127">
      <w:pPr>
        <w:tabs>
          <w:tab w:val="left" w:pos="3919"/>
        </w:tabs>
        <w:jc w:val="both"/>
        <w:rPr>
          <w:sz w:val="24"/>
          <w:szCs w:val="24"/>
        </w:rPr>
      </w:pPr>
      <w:r w:rsidRPr="006C7127">
        <w:rPr>
          <w:sz w:val="24"/>
          <w:szCs w:val="24"/>
        </w:rPr>
        <w:tab/>
      </w:r>
      <w:r w:rsidR="004C2868" w:rsidRPr="006C7127">
        <w:rPr>
          <w:sz w:val="24"/>
          <w:szCs w:val="24"/>
        </w:rPr>
        <w:t>По результатам стартовой диагностики из числа учащихся, выполнившихменее50%</w:t>
      </w:r>
      <w:proofErr w:type="gramStart"/>
      <w:r w:rsidR="004C2868" w:rsidRPr="006C7127">
        <w:rPr>
          <w:sz w:val="24"/>
          <w:szCs w:val="24"/>
        </w:rPr>
        <w:t>заданий,формируетсягруппарискаиопределяются</w:t>
      </w:r>
      <w:proofErr w:type="gramEnd"/>
      <w:r w:rsidR="004C2868" w:rsidRPr="006C7127">
        <w:rPr>
          <w:sz w:val="24"/>
          <w:szCs w:val="24"/>
        </w:rPr>
        <w:t xml:space="preserve"> меры по ликвидации пробелов в знаниях на уроках и в рамках индивидуальной работы в процессе внеурочной деятельности.</w:t>
      </w:r>
    </w:p>
    <w:p w:rsidR="0011215C" w:rsidRPr="006C7127" w:rsidRDefault="004C2868" w:rsidP="006C7127">
      <w:pPr>
        <w:pStyle w:val="a4"/>
        <w:numPr>
          <w:ilvl w:val="2"/>
          <w:numId w:val="12"/>
        </w:numPr>
        <w:tabs>
          <w:tab w:val="left" w:pos="2018"/>
        </w:tabs>
        <w:ind w:right="143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С результатами стартовой диагностики родители (законные представители) обучающихся знакомятся на родительском собрании под </w:t>
      </w:r>
      <w:r w:rsidRPr="006C7127">
        <w:rPr>
          <w:spacing w:val="-2"/>
          <w:sz w:val="24"/>
          <w:szCs w:val="24"/>
        </w:rPr>
        <w:t>протокол.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635"/>
        </w:tabs>
        <w:ind w:right="143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Основными формами текущей оценки являются устный опрос, проверочные самостоятельные работы на уроке и дома.</w:t>
      </w:r>
    </w:p>
    <w:p w:rsidR="0011215C" w:rsidRPr="006C7127" w:rsidRDefault="004C2868" w:rsidP="006C7127">
      <w:pPr>
        <w:pStyle w:val="a4"/>
        <w:numPr>
          <w:ilvl w:val="2"/>
          <w:numId w:val="11"/>
        </w:numPr>
        <w:tabs>
          <w:tab w:val="left" w:pos="1781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За устный и письменный ответы отметка выставляется по всем учебным предметам учителем в ходе урока на основании инструктивного письма Министерства просвещения РФСР от 06.09.1956г № Т – 13/1817 «О нормах оценок успеваемости» и Письма министерства образования и наукиот 13.01.2014 № 03-49 «Методические рекомендации о нормах и критериях оценивания достижений обучающихся планируемых результатов по новым стандартам»(Приложение 1) и заносится в классный (электронный) журнал и дневник учащегося к следующему уроку.</w:t>
      </w:r>
    </w:p>
    <w:p w:rsidR="006C7127" w:rsidRPr="006C7127" w:rsidRDefault="004C2868" w:rsidP="006C7127">
      <w:pPr>
        <w:pStyle w:val="a4"/>
        <w:numPr>
          <w:ilvl w:val="2"/>
          <w:numId w:val="11"/>
        </w:numPr>
        <w:tabs>
          <w:tab w:val="left" w:pos="2124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Педагогические работники доводят до сведения родителей (законных представителей) информацию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6C7127" w:rsidRPr="006C7127" w:rsidRDefault="006C7127" w:rsidP="006C7127">
      <w:pPr>
        <w:jc w:val="both"/>
        <w:rPr>
          <w:sz w:val="24"/>
          <w:szCs w:val="24"/>
        </w:rPr>
      </w:pPr>
    </w:p>
    <w:p w:rsidR="0011215C" w:rsidRPr="006C7127" w:rsidRDefault="004C2868" w:rsidP="006C7127">
      <w:pPr>
        <w:pStyle w:val="a4"/>
        <w:numPr>
          <w:ilvl w:val="2"/>
          <w:numId w:val="11"/>
        </w:numPr>
        <w:tabs>
          <w:tab w:val="left" w:pos="1852"/>
        </w:tabs>
        <w:ind w:right="139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Проведение текущего контроля успеваемости с выставлением неудовлетворительной оценки сразу после длительного пропуска занятий по уважительной причине не допускается.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608"/>
        </w:tabs>
        <w:ind w:right="14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Порядок выставления оценок по результатам текущего контроля успеваемости за четверть таков.</w:t>
      </w:r>
    </w:p>
    <w:p w:rsidR="0011215C" w:rsidRPr="006C7127" w:rsidRDefault="004C2868" w:rsidP="006C7127">
      <w:pPr>
        <w:pStyle w:val="a4"/>
        <w:numPr>
          <w:ilvl w:val="2"/>
          <w:numId w:val="10"/>
        </w:numPr>
        <w:tabs>
          <w:tab w:val="left" w:pos="1706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Текущий контроль </w:t>
      </w:r>
      <w:proofErr w:type="gramStart"/>
      <w:r w:rsidRPr="006C7127">
        <w:rPr>
          <w:sz w:val="24"/>
          <w:szCs w:val="24"/>
        </w:rPr>
        <w:t>успеваемостиучащихся,временно</w:t>
      </w:r>
      <w:proofErr w:type="gramEnd"/>
      <w:r w:rsidRPr="006C7127">
        <w:rPr>
          <w:sz w:val="24"/>
          <w:szCs w:val="24"/>
        </w:rPr>
        <w:t xml:space="preserve"> находящихся в санаторных, медицинских </w:t>
      </w:r>
      <w:proofErr w:type="spellStart"/>
      <w:r w:rsidRPr="006C7127">
        <w:rPr>
          <w:sz w:val="24"/>
          <w:szCs w:val="24"/>
        </w:rPr>
        <w:t>организациях,осуществляется</w:t>
      </w:r>
      <w:proofErr w:type="spellEnd"/>
      <w:r w:rsidRPr="006C7127">
        <w:rPr>
          <w:sz w:val="24"/>
          <w:szCs w:val="24"/>
        </w:rPr>
        <w:t xml:space="preserve"> в этих учебных заведенияхвсоответствиисдоговоромсмедицинскойорганизацией,и полученныерезультаты учитываются при выставлении четвертных отметок в </w:t>
      </w:r>
      <w:r w:rsidRPr="006C7127">
        <w:rPr>
          <w:spacing w:val="-2"/>
          <w:sz w:val="24"/>
          <w:szCs w:val="24"/>
        </w:rPr>
        <w:t>школе.</w:t>
      </w:r>
    </w:p>
    <w:p w:rsidR="0011215C" w:rsidRPr="006C7127" w:rsidRDefault="004C2868" w:rsidP="006C7127">
      <w:pPr>
        <w:pStyle w:val="a4"/>
        <w:numPr>
          <w:ilvl w:val="2"/>
          <w:numId w:val="10"/>
        </w:numPr>
        <w:tabs>
          <w:tab w:val="left" w:pos="2186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Учащимся, пропустившимпо уважительной причине, подтвержденнойсоответствующими документами, 2/3 учебного времени, отметка за четверть не выставляется, если родителями (законными представителями) не представлены соответствующие документы из медицинских, санаторных организаций.</w:t>
      </w:r>
    </w:p>
    <w:p w:rsidR="0011215C" w:rsidRPr="006C7127" w:rsidRDefault="004C2868" w:rsidP="006C7127">
      <w:pPr>
        <w:pStyle w:val="a4"/>
        <w:numPr>
          <w:ilvl w:val="2"/>
          <w:numId w:val="10"/>
        </w:numPr>
        <w:tabs>
          <w:tab w:val="left" w:pos="1881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Текущий контроль успеваемости указанных выше учащихся осуществляется в индивидуальном порядке администрацией школы в соответствии с индивидуальным графиком, согласованным с педагогическим советом школы и родителями (законными представителями) учащихся.</w:t>
      </w:r>
    </w:p>
    <w:p w:rsidR="0011215C" w:rsidRPr="006C7127" w:rsidRDefault="004C2868" w:rsidP="006C7127">
      <w:pPr>
        <w:pStyle w:val="a4"/>
        <w:numPr>
          <w:ilvl w:val="2"/>
          <w:numId w:val="10"/>
        </w:numPr>
        <w:tabs>
          <w:tab w:val="left" w:pos="1840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Отметки за четверть выставляются на основании результатов текущего контроля успеваемости, осуществляемого по итогам темы, поурочно не ранее, чем за 1 день до начала каникул.</w:t>
      </w:r>
    </w:p>
    <w:p w:rsidR="0011215C" w:rsidRPr="006C7127" w:rsidRDefault="004C2868" w:rsidP="006C7127">
      <w:pPr>
        <w:pStyle w:val="a4"/>
        <w:numPr>
          <w:ilvl w:val="2"/>
          <w:numId w:val="10"/>
        </w:numPr>
        <w:tabs>
          <w:tab w:val="left" w:pos="1989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С целью улучшения отметок за четверть во 2 – 11 классах предусмотрено предварительное выставление примерных отметок (без </w:t>
      </w:r>
      <w:proofErr w:type="spellStart"/>
      <w:r w:rsidRPr="006C7127">
        <w:rPr>
          <w:sz w:val="24"/>
          <w:szCs w:val="24"/>
        </w:rPr>
        <w:t>внесенияих</w:t>
      </w:r>
      <w:proofErr w:type="spellEnd"/>
      <w:r w:rsidRPr="006C7127">
        <w:rPr>
          <w:sz w:val="24"/>
          <w:szCs w:val="24"/>
        </w:rPr>
        <w:t xml:space="preserve"> в классный (электронный) журнал по каждому </w:t>
      </w:r>
      <w:proofErr w:type="spellStart"/>
      <w:r w:rsidRPr="006C7127">
        <w:rPr>
          <w:sz w:val="24"/>
          <w:szCs w:val="24"/>
        </w:rPr>
        <w:t>предметуучебного</w:t>
      </w:r>
      <w:proofErr w:type="spellEnd"/>
      <w:r w:rsidRPr="006C7127">
        <w:rPr>
          <w:sz w:val="24"/>
          <w:szCs w:val="24"/>
        </w:rPr>
        <w:t xml:space="preserve"> </w:t>
      </w:r>
      <w:proofErr w:type="spellStart"/>
      <w:r w:rsidRPr="006C7127">
        <w:rPr>
          <w:sz w:val="24"/>
          <w:szCs w:val="24"/>
        </w:rPr>
        <w:t>планаза</w:t>
      </w:r>
      <w:proofErr w:type="spellEnd"/>
      <w:r w:rsidRPr="006C7127">
        <w:rPr>
          <w:sz w:val="24"/>
          <w:szCs w:val="24"/>
        </w:rPr>
        <w:t xml:space="preserve"> 1/2 недели до начала каникул.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568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Текущийконтрольвформеитоговойдиагностики проводитсясцелью оценки достижения планируемых результатов как в ходе обучения (с помощью накопленной </w:t>
      </w:r>
      <w:r w:rsidRPr="006C7127">
        <w:rPr>
          <w:sz w:val="24"/>
          <w:szCs w:val="24"/>
        </w:rPr>
        <w:lastRenderedPageBreak/>
        <w:t>оценки), в конце учебного года, так и по завершении ступени образования.</w:t>
      </w:r>
    </w:p>
    <w:p w:rsidR="006C7127" w:rsidRPr="006C7127" w:rsidRDefault="006C7127" w:rsidP="006C7127">
      <w:pPr>
        <w:tabs>
          <w:tab w:val="left" w:pos="4470"/>
        </w:tabs>
        <w:jc w:val="both"/>
        <w:rPr>
          <w:sz w:val="24"/>
          <w:szCs w:val="24"/>
        </w:rPr>
      </w:pPr>
    </w:p>
    <w:p w:rsidR="0011215C" w:rsidRPr="006C7127" w:rsidRDefault="004C2868" w:rsidP="006C7127">
      <w:pPr>
        <w:tabs>
          <w:tab w:val="left" w:pos="4470"/>
        </w:tabs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Основным объектом итоговой оценки выступают планируемые результаты всех учебных предметов.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83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Итоговая оценка в рамках промежуточного оценивания осуществляется в форме итоговой контрольной работы или стандартизированного теста и выставляется как среднее арифметическоедвух оценок: отметки за промежуточную аттестацию и отметки за год.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04"/>
        </w:tabs>
        <w:ind w:right="139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Оценка итоговой контрольной работы или стандартизированного теста производится на основе Письма министерства образования и науки от 13.01.2014 № 03-49 «Методические рекомендации о нормах и критериях оценивания достижений обучающихся планируемых результатов по новым стандартам» (Приложение 1).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714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Результаты итоговойкомплекснойконтрольной работы доводятся до сведения родителей (законных представителей) обучающихся посредством выставления итоговой оценки в школьный электронный журнал.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849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Итоговая оценка результатов освоения федеральной основной образовательной программы основного общего образования формируется на основе результатов промежуточной аттестации в рамках урочной и внеурочной деятельности и результатов итоговой аттестации обучающихся. Выставляется итоговая оценка в классный журнал как среднее арифметическое трёх отметок: оценки за год и оценок за промежуточную и итоговую аттестации.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23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Итоговая оценка личностных результатов складывается из показателей динамики личностного развития обучающихся в каждом классе.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854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Оценка </w:t>
      </w:r>
      <w:proofErr w:type="spellStart"/>
      <w:r w:rsidRPr="006C7127">
        <w:rPr>
          <w:sz w:val="24"/>
          <w:szCs w:val="24"/>
        </w:rPr>
        <w:t>сформированности</w:t>
      </w:r>
      <w:proofErr w:type="spellEnd"/>
      <w:r w:rsidRPr="006C7127">
        <w:rPr>
          <w:sz w:val="24"/>
          <w:szCs w:val="24"/>
        </w:rPr>
        <w:t xml:space="preserve"> отдельных личностных результатов происходит с помощью внутреннего мониторинга с использованием: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371"/>
        </w:tabs>
        <w:ind w:right="143" w:firstLine="283"/>
        <w:rPr>
          <w:sz w:val="24"/>
          <w:szCs w:val="24"/>
        </w:rPr>
      </w:pPr>
      <w:r w:rsidRPr="006C7127">
        <w:rPr>
          <w:sz w:val="24"/>
          <w:szCs w:val="24"/>
        </w:rPr>
        <w:t xml:space="preserve">анкетирования и определения количества участии учащихся в </w:t>
      </w:r>
      <w:proofErr w:type="gramStart"/>
      <w:r w:rsidRPr="006C7127">
        <w:rPr>
          <w:sz w:val="24"/>
          <w:szCs w:val="24"/>
        </w:rPr>
        <w:t>общественнозначимыхмероприятияхфедерального,</w:t>
      </w:r>
      <w:r w:rsidRPr="006C7127">
        <w:rPr>
          <w:spacing w:val="-2"/>
          <w:sz w:val="24"/>
          <w:szCs w:val="24"/>
        </w:rPr>
        <w:t>регионального</w:t>
      </w:r>
      <w:proofErr w:type="gramEnd"/>
      <w:r w:rsidRPr="006C7127">
        <w:rPr>
          <w:spacing w:val="-2"/>
          <w:sz w:val="24"/>
          <w:szCs w:val="24"/>
        </w:rPr>
        <w:t>,</w:t>
      </w:r>
      <w:r w:rsidRPr="006C7127">
        <w:rPr>
          <w:sz w:val="24"/>
          <w:szCs w:val="24"/>
        </w:rPr>
        <w:t xml:space="preserve">муниципального уровней и уровня образовательной организации; в соблюдении норм и правил, установленных в общеобразовательной </w:t>
      </w:r>
      <w:r w:rsidRPr="006C7127">
        <w:rPr>
          <w:spacing w:val="-2"/>
          <w:sz w:val="24"/>
          <w:szCs w:val="24"/>
        </w:rPr>
        <w:t>организации;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177"/>
        </w:tabs>
        <w:ind w:right="142" w:firstLine="283"/>
        <w:rPr>
          <w:sz w:val="24"/>
          <w:szCs w:val="24"/>
        </w:rPr>
      </w:pPr>
      <w:r w:rsidRPr="006C7127">
        <w:rPr>
          <w:sz w:val="24"/>
          <w:szCs w:val="24"/>
        </w:rPr>
        <w:t>в ценностно-смысловых установках учащихся, формируемых средствами учебных предметов;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вответственностизарезультаты</w:t>
      </w:r>
      <w:r w:rsidRPr="006C7127">
        <w:rPr>
          <w:spacing w:val="-2"/>
          <w:sz w:val="24"/>
          <w:szCs w:val="24"/>
        </w:rPr>
        <w:t>обучения;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316"/>
        </w:tabs>
        <w:ind w:right="139" w:firstLine="283"/>
        <w:rPr>
          <w:sz w:val="24"/>
          <w:szCs w:val="24"/>
        </w:rPr>
      </w:pPr>
      <w:r w:rsidRPr="006C7127">
        <w:rPr>
          <w:sz w:val="24"/>
          <w:szCs w:val="24"/>
        </w:rPr>
        <w:t>способности проводить осознанный выбор своей образовательной траектории, в том числе выбор профессии.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842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Мониторинг и анализ его результатов проводится классными руководителями 2 раза в год: в начале (сентябрь) и в конце года (апрель) с последующим обсуждением результатов на методическом совете.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12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Результаты, полученные в ходе как внешних, так и внутренних мониторингов, используются в виде усредненных данных и фиксируются в карте достижений плана воспитательной работы классного руководителя.В конце учебного года результаты педагогического наблюдения фиксируются в графи</w:t>
      </w:r>
      <w:r w:rsidR="00D25C61" w:rsidRPr="006C7127">
        <w:rPr>
          <w:sz w:val="24"/>
          <w:szCs w:val="24"/>
        </w:rPr>
        <w:t>ке уровня воспитанности класса</w:t>
      </w:r>
      <w:r w:rsidRPr="006C7127">
        <w:rPr>
          <w:sz w:val="24"/>
          <w:szCs w:val="24"/>
        </w:rPr>
        <w:t>который составляется на основе сравнения полученных результатов с результатами предыдущего учебного года.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2068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Итоговая оценка достижения </w:t>
      </w:r>
      <w:proofErr w:type="spellStart"/>
      <w:r w:rsidRPr="006C7127">
        <w:rPr>
          <w:sz w:val="24"/>
          <w:szCs w:val="24"/>
        </w:rPr>
        <w:t>метапредметных</w:t>
      </w:r>
      <w:proofErr w:type="spellEnd"/>
      <w:r w:rsidRPr="006C7127">
        <w:rPr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00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Инструментарий строится на </w:t>
      </w:r>
      <w:proofErr w:type="spellStart"/>
      <w:r w:rsidRPr="006C7127">
        <w:rPr>
          <w:sz w:val="24"/>
          <w:szCs w:val="24"/>
        </w:rPr>
        <w:t>межпредметной</w:t>
      </w:r>
      <w:proofErr w:type="spellEnd"/>
      <w:r w:rsidRPr="006C7127">
        <w:rPr>
          <w:sz w:val="24"/>
          <w:szCs w:val="24"/>
        </w:rPr>
        <w:t xml:space="preserve"> основе и включает диагностические материалы по оценке читательской, естественнонаучной, математической, цифровой, финансовой грамотности, </w:t>
      </w:r>
      <w:proofErr w:type="spellStart"/>
      <w:r w:rsidRPr="006C7127">
        <w:rPr>
          <w:sz w:val="24"/>
          <w:szCs w:val="24"/>
        </w:rPr>
        <w:t>сформированностирегулятивных</w:t>
      </w:r>
      <w:proofErr w:type="spellEnd"/>
      <w:r w:rsidRPr="006C7127">
        <w:rPr>
          <w:sz w:val="24"/>
          <w:szCs w:val="24"/>
        </w:rPr>
        <w:t>, коммуникативных и познавательных УУД.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833"/>
        </w:tabs>
        <w:ind w:left="1833" w:hanging="840"/>
        <w:jc w:val="both"/>
        <w:rPr>
          <w:sz w:val="24"/>
          <w:szCs w:val="24"/>
        </w:rPr>
      </w:pPr>
      <w:proofErr w:type="spellStart"/>
      <w:r w:rsidRPr="006C7127">
        <w:rPr>
          <w:sz w:val="24"/>
          <w:szCs w:val="24"/>
        </w:rPr>
        <w:t>Формыоценкиметапредметных</w:t>
      </w:r>
      <w:r w:rsidRPr="006C7127">
        <w:rPr>
          <w:spacing w:val="-2"/>
          <w:sz w:val="24"/>
          <w:szCs w:val="24"/>
        </w:rPr>
        <w:t>результатов</w:t>
      </w:r>
      <w:proofErr w:type="spellEnd"/>
      <w:r w:rsidRPr="006C7127">
        <w:rPr>
          <w:spacing w:val="-2"/>
          <w:sz w:val="24"/>
          <w:szCs w:val="24"/>
        </w:rPr>
        <w:t>: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304"/>
        </w:tabs>
        <w:ind w:right="138" w:firstLine="283"/>
        <w:rPr>
          <w:sz w:val="24"/>
          <w:szCs w:val="24"/>
        </w:rPr>
      </w:pPr>
      <w:r w:rsidRPr="006C7127">
        <w:rPr>
          <w:sz w:val="24"/>
          <w:szCs w:val="24"/>
        </w:rPr>
        <w:t xml:space="preserve">для проверки читательской грамотности ‒ письменная работа на </w:t>
      </w:r>
      <w:proofErr w:type="spellStart"/>
      <w:r w:rsidRPr="006C7127">
        <w:rPr>
          <w:sz w:val="24"/>
          <w:szCs w:val="24"/>
        </w:rPr>
        <w:t>межпредметнойоснове</w:t>
      </w:r>
      <w:proofErr w:type="spellEnd"/>
      <w:r w:rsidRPr="006C7127">
        <w:rPr>
          <w:sz w:val="24"/>
          <w:szCs w:val="24"/>
        </w:rPr>
        <w:t>(</w:t>
      </w:r>
      <w:hyperlink r:id="rId8">
        <w:r w:rsidRPr="006C7127">
          <w:rPr>
            <w:color w:val="0462C1"/>
            <w:sz w:val="24"/>
            <w:szCs w:val="24"/>
            <w:u w:val="single" w:color="0462C1"/>
          </w:rPr>
          <w:t>https://fg.resh.edu.ru/</w:t>
        </w:r>
      </w:hyperlink>
      <w:r w:rsidRPr="006C7127">
        <w:rPr>
          <w:sz w:val="24"/>
          <w:szCs w:val="24"/>
        </w:rPr>
        <w:t>),разработанныхФГБНУ</w:t>
      </w:r>
    </w:p>
    <w:p w:rsidR="006C7127" w:rsidRPr="006C7127" w:rsidRDefault="004C2868" w:rsidP="006C7127">
      <w:pPr>
        <w:pStyle w:val="a3"/>
        <w:ind w:firstLine="0"/>
        <w:rPr>
          <w:sz w:val="24"/>
          <w:szCs w:val="24"/>
        </w:rPr>
      </w:pPr>
      <w:r w:rsidRPr="006C7127">
        <w:rPr>
          <w:sz w:val="24"/>
          <w:szCs w:val="24"/>
        </w:rPr>
        <w:t>«</w:t>
      </w:r>
      <w:proofErr w:type="spellStart"/>
      <w:r w:rsidRPr="006C7127">
        <w:rPr>
          <w:sz w:val="24"/>
          <w:szCs w:val="24"/>
        </w:rPr>
        <w:t>Институтстратегииразвития</w:t>
      </w:r>
      <w:r w:rsidRPr="006C7127">
        <w:rPr>
          <w:spacing w:val="-2"/>
          <w:sz w:val="24"/>
          <w:szCs w:val="24"/>
        </w:rPr>
        <w:t>образования</w:t>
      </w:r>
      <w:proofErr w:type="spellEnd"/>
      <w:r w:rsidRPr="006C7127">
        <w:rPr>
          <w:spacing w:val="-2"/>
          <w:sz w:val="24"/>
          <w:szCs w:val="24"/>
        </w:rPr>
        <w:t>»;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158"/>
        </w:tabs>
        <w:ind w:right="148" w:firstLine="283"/>
        <w:rPr>
          <w:sz w:val="24"/>
          <w:szCs w:val="24"/>
        </w:rPr>
      </w:pPr>
      <w:r w:rsidRPr="006C7127">
        <w:rPr>
          <w:sz w:val="24"/>
          <w:szCs w:val="24"/>
        </w:rPr>
        <w:t>для проверки цифровой грамотности ‒ практическаяработавсочетаниис письменной (компьютеризованной) частью;</w:t>
      </w:r>
    </w:p>
    <w:p w:rsidR="0011215C" w:rsidRPr="006C7127" w:rsidRDefault="004C2868" w:rsidP="006C7127">
      <w:pPr>
        <w:pStyle w:val="a4"/>
        <w:numPr>
          <w:ilvl w:val="3"/>
          <w:numId w:val="9"/>
        </w:numPr>
        <w:tabs>
          <w:tab w:val="left" w:pos="1270"/>
        </w:tabs>
        <w:ind w:right="140" w:firstLine="283"/>
        <w:rPr>
          <w:sz w:val="24"/>
          <w:szCs w:val="24"/>
        </w:rPr>
      </w:pPr>
      <w:r w:rsidRPr="006C7127">
        <w:rPr>
          <w:sz w:val="24"/>
          <w:szCs w:val="24"/>
        </w:rPr>
        <w:lastRenderedPageBreak/>
        <w:t xml:space="preserve">для проверки </w:t>
      </w:r>
      <w:proofErr w:type="spellStart"/>
      <w:r w:rsidRPr="006C7127">
        <w:rPr>
          <w:sz w:val="24"/>
          <w:szCs w:val="24"/>
        </w:rPr>
        <w:t>сформированности</w:t>
      </w:r>
      <w:proofErr w:type="spellEnd"/>
      <w:r w:rsidRPr="006C7127">
        <w:rPr>
          <w:sz w:val="24"/>
          <w:szCs w:val="24"/>
        </w:rPr>
        <w:t xml:space="preserve"> регулятивных, коммуникативных и познавательных УУД – экспертная оценка процесса и результатов выполнения групповых и (или) индивидуальных учебных исследований и </w:t>
      </w:r>
      <w:r w:rsidRPr="006C7127">
        <w:rPr>
          <w:spacing w:val="-2"/>
          <w:sz w:val="24"/>
          <w:szCs w:val="24"/>
        </w:rPr>
        <w:t>проектов.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43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Экспертная оценка процесса и результатов выполнения групповых и (или) индивидуальных учебных исследований и проектов производится на основекритериев Письмаминистерстваобразованияинауки от13.01.2014№ 03-49 «Методические рекомендации о нормах и критериях оценивания достижений обучающихся планируемых результатов по новым стандартам» и заносится в классный (электронный) журнал и дневник учащегося к следующему уроку.</w:t>
      </w:r>
    </w:p>
    <w:p w:rsidR="0011215C" w:rsidRPr="006C7127" w:rsidRDefault="004C2868" w:rsidP="006C7127">
      <w:pPr>
        <w:pStyle w:val="a3"/>
        <w:tabs>
          <w:tab w:val="left" w:pos="1484"/>
          <w:tab w:val="left" w:pos="1786"/>
          <w:tab w:val="left" w:pos="2224"/>
          <w:tab w:val="left" w:pos="2564"/>
          <w:tab w:val="left" w:pos="2676"/>
          <w:tab w:val="left" w:pos="2828"/>
          <w:tab w:val="left" w:pos="2925"/>
          <w:tab w:val="left" w:pos="3134"/>
          <w:tab w:val="left" w:pos="3493"/>
          <w:tab w:val="left" w:pos="3890"/>
          <w:tab w:val="left" w:pos="4100"/>
          <w:tab w:val="left" w:pos="4370"/>
          <w:tab w:val="left" w:pos="4736"/>
          <w:tab w:val="left" w:pos="5100"/>
          <w:tab w:val="left" w:pos="5506"/>
          <w:tab w:val="left" w:pos="5782"/>
          <w:tab w:val="left" w:pos="6003"/>
          <w:tab w:val="left" w:pos="6059"/>
          <w:tab w:val="left" w:pos="6894"/>
          <w:tab w:val="left" w:pos="7119"/>
          <w:tab w:val="left" w:pos="7247"/>
          <w:tab w:val="left" w:pos="7308"/>
          <w:tab w:val="left" w:pos="7858"/>
          <w:tab w:val="left" w:pos="8182"/>
          <w:tab w:val="left" w:pos="8722"/>
          <w:tab w:val="left" w:pos="8764"/>
          <w:tab w:val="left" w:pos="8845"/>
          <w:tab w:val="left" w:pos="9036"/>
          <w:tab w:val="left" w:pos="9908"/>
        </w:tabs>
        <w:ind w:right="132" w:firstLine="851"/>
        <w:rPr>
          <w:sz w:val="24"/>
          <w:szCs w:val="24"/>
        </w:rPr>
      </w:pPr>
      <w:r w:rsidRPr="006C7127">
        <w:rPr>
          <w:sz w:val="24"/>
          <w:szCs w:val="24"/>
        </w:rPr>
        <w:t>Групповые и (или) индивидуальные учебные исследования и проекты (далее–проект)</w:t>
      </w:r>
      <w:proofErr w:type="spellStart"/>
      <w:r w:rsidRPr="006C7127">
        <w:rPr>
          <w:sz w:val="24"/>
          <w:szCs w:val="24"/>
        </w:rPr>
        <w:t>выполняютсяобучающимсяврамкаходногоизучебных</w:t>
      </w:r>
      <w:proofErr w:type="spellEnd"/>
      <w:r w:rsidRPr="006C7127">
        <w:rPr>
          <w:sz w:val="24"/>
          <w:szCs w:val="24"/>
        </w:rPr>
        <w:t xml:space="preserve"> </w:t>
      </w:r>
      <w:r w:rsidRPr="006C7127">
        <w:rPr>
          <w:spacing w:val="-2"/>
          <w:sz w:val="24"/>
          <w:szCs w:val="24"/>
        </w:rPr>
        <w:t>предметов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>или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proofErr w:type="spellStart"/>
      <w:r w:rsidRPr="006C7127">
        <w:rPr>
          <w:sz w:val="24"/>
          <w:szCs w:val="24"/>
        </w:rPr>
        <w:t>намежпредметной</w:t>
      </w:r>
      <w:proofErr w:type="spellEnd"/>
      <w:r w:rsidRPr="006C7127">
        <w:rPr>
          <w:sz w:val="24"/>
          <w:szCs w:val="24"/>
        </w:rPr>
        <w:tab/>
      </w:r>
      <w:proofErr w:type="spellStart"/>
      <w:r w:rsidRPr="006C7127">
        <w:rPr>
          <w:sz w:val="24"/>
          <w:szCs w:val="24"/>
        </w:rPr>
        <w:t>основесцельюпродемонстрировать</w:t>
      </w:r>
      <w:proofErr w:type="spellEnd"/>
      <w:r w:rsidRPr="006C7127">
        <w:rPr>
          <w:sz w:val="24"/>
          <w:szCs w:val="24"/>
        </w:rPr>
        <w:t xml:space="preserve"> </w:t>
      </w:r>
      <w:r w:rsidRPr="006C7127">
        <w:rPr>
          <w:spacing w:val="-4"/>
          <w:sz w:val="24"/>
          <w:szCs w:val="24"/>
        </w:rPr>
        <w:t>свои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достижения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10"/>
          <w:sz w:val="24"/>
          <w:szCs w:val="24"/>
        </w:rPr>
        <w:t>в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самостоятельном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освоении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содержания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 xml:space="preserve">избранных </w:t>
      </w:r>
      <w:r w:rsidRPr="006C7127">
        <w:rPr>
          <w:sz w:val="24"/>
          <w:szCs w:val="24"/>
        </w:rPr>
        <w:t xml:space="preserve">областей знаний и (или) видов деятельности и способность проектировать и </w:t>
      </w:r>
      <w:r w:rsidRPr="006C7127">
        <w:rPr>
          <w:spacing w:val="-2"/>
          <w:sz w:val="24"/>
          <w:szCs w:val="24"/>
        </w:rPr>
        <w:t>осуществлять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целесообразную</w:t>
      </w:r>
      <w:r w:rsidRPr="006C7127">
        <w:rPr>
          <w:sz w:val="24"/>
          <w:szCs w:val="24"/>
        </w:rPr>
        <w:tab/>
      </w:r>
      <w:r w:rsidRPr="006C7127">
        <w:rPr>
          <w:spacing w:val="-10"/>
          <w:sz w:val="24"/>
          <w:szCs w:val="24"/>
        </w:rPr>
        <w:t>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результативную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деятельность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(учебно-</w:t>
      </w:r>
      <w:r w:rsidRPr="006C7127">
        <w:rPr>
          <w:sz w:val="24"/>
          <w:szCs w:val="24"/>
        </w:rPr>
        <w:t xml:space="preserve">познавательную,конструкторскую,социальную,художественно-творческую) </w:t>
      </w:r>
      <w:r w:rsidRPr="006C7127">
        <w:rPr>
          <w:spacing w:val="-2"/>
          <w:sz w:val="24"/>
          <w:szCs w:val="24"/>
        </w:rPr>
        <w:t>Выбор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>темы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проекта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осуществляется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обучающимися</w:t>
      </w:r>
      <w:r w:rsidRPr="006C7127">
        <w:rPr>
          <w:sz w:val="24"/>
          <w:szCs w:val="24"/>
        </w:rPr>
        <w:tab/>
      </w:r>
      <w:r w:rsidRPr="006C7127">
        <w:rPr>
          <w:spacing w:val="-6"/>
          <w:sz w:val="24"/>
          <w:szCs w:val="24"/>
        </w:rPr>
        <w:t>из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 xml:space="preserve">тем, </w:t>
      </w:r>
      <w:r w:rsidRPr="006C7127">
        <w:rPr>
          <w:spacing w:val="-2"/>
          <w:sz w:val="24"/>
          <w:szCs w:val="24"/>
        </w:rPr>
        <w:t>предложенных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учителем,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>или</w:t>
      </w:r>
      <w:r w:rsidRPr="006C7127">
        <w:rPr>
          <w:sz w:val="24"/>
          <w:szCs w:val="24"/>
        </w:rPr>
        <w:tab/>
        <w:t>формулируются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самим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обучающимися</w:t>
      </w:r>
      <w:r w:rsidRPr="006C7127">
        <w:rPr>
          <w:sz w:val="24"/>
          <w:szCs w:val="24"/>
        </w:rPr>
        <w:tab/>
      </w:r>
      <w:r w:rsidRPr="006C7127">
        <w:rPr>
          <w:spacing w:val="-10"/>
          <w:sz w:val="24"/>
          <w:szCs w:val="24"/>
        </w:rPr>
        <w:t xml:space="preserve">и </w:t>
      </w:r>
      <w:r w:rsidRPr="006C7127">
        <w:rPr>
          <w:spacing w:val="-2"/>
          <w:sz w:val="24"/>
          <w:szCs w:val="24"/>
        </w:rPr>
        <w:t>утверждаются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приказом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директора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школы.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Родители</w:t>
      </w:r>
      <w:r w:rsidRPr="006C7127">
        <w:rPr>
          <w:sz w:val="24"/>
          <w:szCs w:val="24"/>
        </w:rPr>
        <w:tab/>
      </w:r>
      <w:r w:rsidRPr="006C7127">
        <w:rPr>
          <w:sz w:val="24"/>
          <w:szCs w:val="24"/>
        </w:rPr>
        <w:tab/>
      </w:r>
      <w:proofErr w:type="gramStart"/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(</w:t>
      </w:r>
      <w:proofErr w:type="gramEnd"/>
      <w:r w:rsidRPr="006C7127">
        <w:rPr>
          <w:spacing w:val="-2"/>
          <w:sz w:val="24"/>
          <w:szCs w:val="24"/>
        </w:rPr>
        <w:t xml:space="preserve">законные </w:t>
      </w:r>
      <w:r w:rsidRPr="006C7127">
        <w:rPr>
          <w:sz w:val="24"/>
          <w:szCs w:val="24"/>
        </w:rPr>
        <w:t>представители)обучающихсяинформируютсяовыбраннойтемепроекта</w:t>
      </w:r>
      <w:r w:rsidRPr="006C7127">
        <w:rPr>
          <w:spacing w:val="-5"/>
          <w:sz w:val="24"/>
          <w:szCs w:val="24"/>
        </w:rPr>
        <w:t>на</w:t>
      </w:r>
    </w:p>
    <w:p w:rsidR="0011215C" w:rsidRPr="006C7127" w:rsidRDefault="004C2868" w:rsidP="006C7127">
      <w:pPr>
        <w:pStyle w:val="a3"/>
        <w:ind w:firstLine="0"/>
        <w:rPr>
          <w:sz w:val="24"/>
          <w:szCs w:val="24"/>
        </w:rPr>
      </w:pPr>
      <w:r w:rsidRPr="006C7127">
        <w:rPr>
          <w:sz w:val="24"/>
          <w:szCs w:val="24"/>
        </w:rPr>
        <w:t>родительскомсобраниипод</w:t>
      </w:r>
      <w:r w:rsidRPr="006C7127">
        <w:rPr>
          <w:spacing w:val="-2"/>
          <w:sz w:val="24"/>
          <w:szCs w:val="24"/>
        </w:rPr>
        <w:t>подпись.</w:t>
      </w:r>
    </w:p>
    <w:p w:rsidR="0011215C" w:rsidRPr="006C7127" w:rsidRDefault="004C2868" w:rsidP="006C7127">
      <w:pPr>
        <w:pStyle w:val="a3"/>
        <w:ind w:left="1562" w:firstLine="0"/>
        <w:rPr>
          <w:sz w:val="24"/>
          <w:szCs w:val="24"/>
        </w:rPr>
      </w:pPr>
      <w:r w:rsidRPr="006C7127">
        <w:rPr>
          <w:sz w:val="24"/>
          <w:szCs w:val="24"/>
        </w:rPr>
        <w:t>Результатомпроектаявляетсяоднаизследующих</w:t>
      </w:r>
      <w:r w:rsidRPr="006C7127">
        <w:rPr>
          <w:spacing w:val="-2"/>
          <w:sz w:val="24"/>
          <w:szCs w:val="24"/>
        </w:rPr>
        <w:t>работ: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5"/>
          <w:tab w:val="left" w:pos="3840"/>
          <w:tab w:val="left" w:pos="4943"/>
          <w:tab w:val="left" w:pos="7107"/>
          <w:tab w:val="left" w:pos="8777"/>
          <w:tab w:val="left" w:pos="9924"/>
        </w:tabs>
        <w:ind w:right="139" w:firstLine="851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письменная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работа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(аналитические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материалы,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отчёты</w:t>
      </w:r>
      <w:r w:rsidRPr="006C7127">
        <w:rPr>
          <w:sz w:val="24"/>
          <w:szCs w:val="24"/>
        </w:rPr>
        <w:tab/>
      </w:r>
      <w:r w:rsidRPr="006C7127">
        <w:rPr>
          <w:spacing w:val="-10"/>
          <w:sz w:val="24"/>
          <w:szCs w:val="24"/>
        </w:rPr>
        <w:t xml:space="preserve">о </w:t>
      </w:r>
      <w:r w:rsidRPr="006C7127">
        <w:rPr>
          <w:sz w:val="24"/>
          <w:szCs w:val="24"/>
        </w:rPr>
        <w:t>проведённых исследованиях, стендовый доклад);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5"/>
          <w:tab w:val="left" w:pos="4314"/>
          <w:tab w:val="left" w:pos="5881"/>
          <w:tab w:val="left" w:pos="6928"/>
          <w:tab w:val="left" w:pos="7406"/>
          <w:tab w:val="left" w:pos="8603"/>
        </w:tabs>
        <w:ind w:right="142" w:firstLine="851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художественная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творческая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работа</w:t>
      </w:r>
      <w:proofErr w:type="gramStart"/>
      <w:r w:rsidRPr="006C7127">
        <w:rPr>
          <w:sz w:val="24"/>
          <w:szCs w:val="24"/>
        </w:rPr>
        <w:tab/>
      </w:r>
      <w:r w:rsidRPr="006C7127">
        <w:rPr>
          <w:spacing w:val="-6"/>
          <w:sz w:val="24"/>
          <w:szCs w:val="24"/>
        </w:rPr>
        <w:t>(</w:t>
      </w:r>
      <w:proofErr w:type="gramEnd"/>
      <w:r w:rsidRPr="006C7127">
        <w:rPr>
          <w:spacing w:val="-6"/>
          <w:sz w:val="24"/>
          <w:szCs w:val="24"/>
        </w:rPr>
        <w:t>в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области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 xml:space="preserve">литературы, </w:t>
      </w:r>
      <w:r w:rsidRPr="006C7127">
        <w:rPr>
          <w:sz w:val="24"/>
          <w:szCs w:val="24"/>
        </w:rPr>
        <w:t>музыки,изобразительногоискусства),представленнаяввиде</w:t>
      </w:r>
      <w:r w:rsidRPr="006C7127">
        <w:rPr>
          <w:spacing w:val="-2"/>
          <w:sz w:val="24"/>
          <w:szCs w:val="24"/>
        </w:rPr>
        <w:t>прозаического</w:t>
      </w:r>
    </w:p>
    <w:p w:rsidR="0011215C" w:rsidRPr="006C7127" w:rsidRDefault="004C2868" w:rsidP="006C7127">
      <w:pPr>
        <w:tabs>
          <w:tab w:val="left" w:pos="3782"/>
        </w:tabs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или стихотворного произведения, инсценировки, художественной декламации, исполнения музыкального произведения, компьютерной </w:t>
      </w:r>
      <w:r w:rsidRPr="006C7127">
        <w:rPr>
          <w:spacing w:val="-2"/>
          <w:sz w:val="24"/>
          <w:szCs w:val="24"/>
        </w:rPr>
        <w:t>анимации;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37"/>
        </w:tabs>
        <w:ind w:left="2137" w:hanging="575"/>
        <w:rPr>
          <w:sz w:val="24"/>
          <w:szCs w:val="24"/>
        </w:rPr>
      </w:pPr>
      <w:proofErr w:type="gramStart"/>
      <w:r w:rsidRPr="006C7127">
        <w:rPr>
          <w:sz w:val="24"/>
          <w:szCs w:val="24"/>
        </w:rPr>
        <w:t>материальныйобъект,макет</w:t>
      </w:r>
      <w:proofErr w:type="gramEnd"/>
      <w:r w:rsidRPr="006C7127">
        <w:rPr>
          <w:sz w:val="24"/>
          <w:szCs w:val="24"/>
        </w:rPr>
        <w:t>,конструкторское</w:t>
      </w:r>
      <w:r w:rsidRPr="006C7127">
        <w:rPr>
          <w:spacing w:val="-2"/>
          <w:sz w:val="24"/>
          <w:szCs w:val="24"/>
        </w:rPr>
        <w:t>изделие;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37"/>
        </w:tabs>
        <w:ind w:left="2137" w:hanging="575"/>
        <w:rPr>
          <w:sz w:val="24"/>
          <w:szCs w:val="24"/>
        </w:rPr>
      </w:pPr>
      <w:r w:rsidRPr="006C7127">
        <w:rPr>
          <w:sz w:val="24"/>
          <w:szCs w:val="24"/>
        </w:rPr>
        <w:t>отчётныематериалыпосоциальному</w:t>
      </w:r>
      <w:r w:rsidRPr="006C7127">
        <w:rPr>
          <w:spacing w:val="-2"/>
          <w:sz w:val="24"/>
          <w:szCs w:val="24"/>
        </w:rPr>
        <w:t>проекту.</w:t>
      </w:r>
    </w:p>
    <w:p w:rsidR="0011215C" w:rsidRPr="006C7127" w:rsidRDefault="004C2868" w:rsidP="006C7127">
      <w:pPr>
        <w:pStyle w:val="a3"/>
        <w:ind w:right="141" w:firstLine="707"/>
        <w:rPr>
          <w:sz w:val="24"/>
          <w:szCs w:val="24"/>
        </w:rPr>
      </w:pPr>
      <w:r w:rsidRPr="006C7127">
        <w:rPr>
          <w:sz w:val="24"/>
          <w:szCs w:val="24"/>
        </w:rPr>
        <w:t>Защитапроектаосуществляетсявпроцессеспециальноорганизованной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рассмотрениякомиссиейпредставленного продуктаскраткойпояснительной запиской, презентацией обучающегося и отзыва руководителя.</w:t>
      </w:r>
    </w:p>
    <w:p w:rsidR="0011215C" w:rsidRPr="006C7127" w:rsidRDefault="004C2868" w:rsidP="006C7127">
      <w:pPr>
        <w:pStyle w:val="a3"/>
        <w:ind w:right="136" w:firstLine="707"/>
        <w:rPr>
          <w:sz w:val="24"/>
          <w:szCs w:val="24"/>
        </w:rPr>
      </w:pPr>
      <w:r w:rsidRPr="006C7127">
        <w:rPr>
          <w:sz w:val="24"/>
          <w:szCs w:val="24"/>
        </w:rPr>
        <w:t xml:space="preserve">Проект оценивается с использованием балльной системы по критериям </w:t>
      </w:r>
      <w:proofErr w:type="spellStart"/>
      <w:r w:rsidRPr="006C7127">
        <w:rPr>
          <w:spacing w:val="-2"/>
          <w:sz w:val="24"/>
          <w:szCs w:val="24"/>
        </w:rPr>
        <w:t>сформированности</w:t>
      </w:r>
      <w:proofErr w:type="spellEnd"/>
      <w:r w:rsidRPr="006C7127">
        <w:rPr>
          <w:spacing w:val="-2"/>
          <w:sz w:val="24"/>
          <w:szCs w:val="24"/>
        </w:rPr>
        <w:t>: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4"/>
        </w:tabs>
        <w:ind w:right="139" w:firstLine="851"/>
        <w:rPr>
          <w:sz w:val="24"/>
          <w:szCs w:val="24"/>
        </w:rPr>
      </w:pPr>
      <w:r w:rsidRPr="006C7127">
        <w:rPr>
          <w:sz w:val="24"/>
          <w:szCs w:val="24"/>
        </w:rPr>
        <w:t>познавательных УУД,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4"/>
        </w:tabs>
        <w:ind w:right="139" w:firstLine="851"/>
        <w:rPr>
          <w:sz w:val="24"/>
          <w:szCs w:val="24"/>
        </w:rPr>
      </w:pPr>
      <w:r w:rsidRPr="006C7127">
        <w:rPr>
          <w:sz w:val="24"/>
          <w:szCs w:val="24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4"/>
        </w:tabs>
        <w:ind w:right="143" w:firstLine="851"/>
        <w:rPr>
          <w:sz w:val="24"/>
          <w:szCs w:val="24"/>
        </w:rPr>
      </w:pPr>
      <w:r w:rsidRPr="006C7127">
        <w:rPr>
          <w:sz w:val="24"/>
          <w:szCs w:val="24"/>
        </w:rPr>
        <w:t>регулятивных УУД: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1215C" w:rsidRPr="006C7127" w:rsidRDefault="004C2868" w:rsidP="006C7127">
      <w:pPr>
        <w:pStyle w:val="a4"/>
        <w:numPr>
          <w:ilvl w:val="0"/>
          <w:numId w:val="8"/>
        </w:numPr>
        <w:tabs>
          <w:tab w:val="left" w:pos="2124"/>
        </w:tabs>
        <w:ind w:right="140" w:firstLine="851"/>
        <w:rPr>
          <w:sz w:val="24"/>
          <w:szCs w:val="24"/>
        </w:rPr>
      </w:pPr>
      <w:r w:rsidRPr="006C7127">
        <w:rPr>
          <w:sz w:val="24"/>
          <w:szCs w:val="24"/>
        </w:rPr>
        <w:t>коммуникативных УУД: умение ясно изложить и оформить выполненную работу, представить её результаты, аргументированноответить на вопросы.</w:t>
      </w:r>
    </w:p>
    <w:p w:rsidR="0011215C" w:rsidRPr="006C7127" w:rsidRDefault="004C2868" w:rsidP="006C7127">
      <w:pPr>
        <w:pStyle w:val="a3"/>
        <w:ind w:left="1562" w:firstLine="0"/>
        <w:rPr>
          <w:sz w:val="24"/>
          <w:szCs w:val="24"/>
        </w:rPr>
      </w:pPr>
      <w:r w:rsidRPr="006C7127">
        <w:rPr>
          <w:sz w:val="24"/>
          <w:szCs w:val="24"/>
        </w:rPr>
        <w:t>Баллыпокаждомукритериюсуммируютсяипереводятсяв</w:t>
      </w:r>
      <w:r w:rsidRPr="006C7127">
        <w:rPr>
          <w:spacing w:val="-2"/>
          <w:sz w:val="24"/>
          <w:szCs w:val="24"/>
        </w:rPr>
        <w:t>оценку,</w:t>
      </w:r>
    </w:p>
    <w:p w:rsidR="0011215C" w:rsidRPr="006C7127" w:rsidRDefault="004C2868" w:rsidP="006C7127">
      <w:pPr>
        <w:pStyle w:val="a3"/>
        <w:ind w:left="0" w:right="142" w:firstLine="0"/>
        <w:rPr>
          <w:sz w:val="24"/>
          <w:szCs w:val="24"/>
        </w:rPr>
      </w:pPr>
      <w:r w:rsidRPr="006C7127">
        <w:rPr>
          <w:sz w:val="24"/>
          <w:szCs w:val="24"/>
        </w:rPr>
        <w:t xml:space="preserve">которая фиксируется сначала в протоколе по итогам публичной защиты проекта, а потом в классном журнале.Информирование родителей (законных представителей) обучающихся об оценке </w:t>
      </w:r>
      <w:r w:rsidRPr="006C7127">
        <w:rPr>
          <w:sz w:val="24"/>
          <w:szCs w:val="24"/>
        </w:rPr>
        <w:lastRenderedPageBreak/>
        <w:t>результатов защиты проекта происходит посредством уведомления за подписью директора школы.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45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Отметка за письменную работу на </w:t>
      </w:r>
      <w:proofErr w:type="spellStart"/>
      <w:r w:rsidRPr="006C7127">
        <w:rPr>
          <w:sz w:val="24"/>
          <w:szCs w:val="24"/>
        </w:rPr>
        <w:t>межпредметной</w:t>
      </w:r>
      <w:proofErr w:type="spellEnd"/>
      <w:r w:rsidRPr="006C7127">
        <w:rPr>
          <w:sz w:val="24"/>
          <w:szCs w:val="24"/>
        </w:rPr>
        <w:t xml:space="preserve"> основе по </w:t>
      </w:r>
      <w:proofErr w:type="spellStart"/>
      <w:r w:rsidRPr="006C7127">
        <w:rPr>
          <w:sz w:val="24"/>
          <w:szCs w:val="24"/>
        </w:rPr>
        <w:t>оцениваниючитательской</w:t>
      </w:r>
      <w:proofErr w:type="spellEnd"/>
      <w:r w:rsidRPr="006C7127">
        <w:rPr>
          <w:sz w:val="24"/>
          <w:szCs w:val="24"/>
        </w:rPr>
        <w:t xml:space="preserve"> грамотности и цифровой осуществляется на основе единой шкалы оценки по пятибалльной системе (Письмо министерства просвещения от 13.01.2023 № 03 - </w:t>
      </w:r>
      <w:proofErr w:type="gramStart"/>
      <w:r w:rsidRPr="006C7127">
        <w:rPr>
          <w:sz w:val="24"/>
          <w:szCs w:val="24"/>
        </w:rPr>
        <w:t>49)</w:t>
      </w:r>
      <w:r w:rsidRPr="006C7127">
        <w:rPr>
          <w:color w:val="212121"/>
          <w:sz w:val="24"/>
          <w:szCs w:val="24"/>
        </w:rPr>
        <w:t>с</w:t>
      </w:r>
      <w:proofErr w:type="gramEnd"/>
      <w:r w:rsidRPr="006C7127">
        <w:rPr>
          <w:color w:val="212121"/>
          <w:sz w:val="24"/>
          <w:szCs w:val="24"/>
        </w:rPr>
        <w:t xml:space="preserve"> </w:t>
      </w:r>
      <w:r w:rsidRPr="006C7127">
        <w:rPr>
          <w:sz w:val="24"/>
          <w:szCs w:val="24"/>
        </w:rPr>
        <w:t>использованием в учебном процессе банка заданий для оценки читательской грамотности и банка заданий для оценки цифровой грамотности.(Приложение 1).</w:t>
      </w:r>
    </w:p>
    <w:p w:rsidR="0011215C" w:rsidRPr="006C7127" w:rsidRDefault="004C2868" w:rsidP="006C7127">
      <w:pPr>
        <w:pStyle w:val="a4"/>
        <w:numPr>
          <w:ilvl w:val="2"/>
          <w:numId w:val="9"/>
        </w:numPr>
        <w:tabs>
          <w:tab w:val="left" w:pos="1981"/>
        </w:tabs>
        <w:ind w:right="14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553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Последствия получения неудовлетворительного результата текущего контроля успеваемости определяются учителем в соответствии с основной образовательной программой и могут включать в себя проведение дополнительной работы с учащимися, индивидуализацию содержания образовательной деятельности учащегося или иную корректировку образовательной деятельности в отношении учащегося.</w:t>
      </w:r>
    </w:p>
    <w:p w:rsidR="0011215C" w:rsidRPr="006C7127" w:rsidRDefault="004C2868" w:rsidP="006C7127">
      <w:pPr>
        <w:pStyle w:val="a4"/>
        <w:numPr>
          <w:ilvl w:val="1"/>
          <w:numId w:val="14"/>
        </w:numPr>
        <w:tabs>
          <w:tab w:val="left" w:pos="1416"/>
        </w:tabs>
        <w:ind w:right="137" w:firstLine="283"/>
        <w:jc w:val="both"/>
        <w:rPr>
          <w:sz w:val="24"/>
          <w:szCs w:val="24"/>
        </w:rPr>
      </w:pPr>
      <w:proofErr w:type="gramStart"/>
      <w:r w:rsidRPr="006C7127">
        <w:rPr>
          <w:sz w:val="24"/>
          <w:szCs w:val="24"/>
        </w:rPr>
        <w:t>Успеваемостьучащихся,занимающихсяпоиндивидуальномуучебному</w:t>
      </w:r>
      <w:proofErr w:type="gramEnd"/>
      <w:r w:rsidRPr="006C7127">
        <w:rPr>
          <w:sz w:val="24"/>
          <w:szCs w:val="24"/>
        </w:rPr>
        <w:t xml:space="preserve"> плану, подлежит текущему контролю с учетом особенностей освоения основной образовательной программы, предусмотренной индивидуальным учебным планом.</w:t>
      </w:r>
    </w:p>
    <w:p w:rsidR="0011215C" w:rsidRPr="006C7127" w:rsidRDefault="0011215C" w:rsidP="006C7127">
      <w:pPr>
        <w:pStyle w:val="a3"/>
        <w:ind w:left="0" w:firstLine="0"/>
        <w:rPr>
          <w:sz w:val="24"/>
          <w:szCs w:val="24"/>
        </w:rPr>
      </w:pPr>
    </w:p>
    <w:p w:rsidR="0011215C" w:rsidRPr="006C7127" w:rsidRDefault="004C2868" w:rsidP="006C7127">
      <w:pPr>
        <w:pStyle w:val="1"/>
        <w:numPr>
          <w:ilvl w:val="0"/>
          <w:numId w:val="7"/>
        </w:numPr>
        <w:tabs>
          <w:tab w:val="left" w:pos="1708"/>
        </w:tabs>
        <w:ind w:left="1708" w:hanging="422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Содержаниеипорядокпроведенияпромежуточной</w:t>
      </w:r>
      <w:r w:rsidRPr="006C7127">
        <w:rPr>
          <w:spacing w:val="-2"/>
          <w:sz w:val="24"/>
          <w:szCs w:val="24"/>
        </w:rPr>
        <w:t>аттестации.</w:t>
      </w:r>
    </w:p>
    <w:p w:rsidR="0011215C" w:rsidRPr="006C7127" w:rsidRDefault="0011215C" w:rsidP="006C7127">
      <w:pPr>
        <w:pStyle w:val="a3"/>
        <w:ind w:left="0" w:firstLine="0"/>
        <w:rPr>
          <w:b/>
          <w:sz w:val="24"/>
          <w:szCs w:val="24"/>
        </w:rPr>
      </w:pP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63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основной образовательной программой.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951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Цель проведения промежуточной аттестации - объективное установлениефактическогоуровняосвоенияпланируемых</w:t>
      </w:r>
      <w:r w:rsidRPr="006C7127">
        <w:rPr>
          <w:spacing w:val="-2"/>
          <w:sz w:val="24"/>
          <w:szCs w:val="24"/>
        </w:rPr>
        <w:t>результатов</w:t>
      </w:r>
    </w:p>
    <w:p w:rsidR="006C7127" w:rsidRPr="006C7127" w:rsidRDefault="006C7127" w:rsidP="006C7127">
      <w:pPr>
        <w:pStyle w:val="a4"/>
        <w:rPr>
          <w:sz w:val="24"/>
          <w:szCs w:val="24"/>
        </w:rPr>
      </w:pPr>
    </w:p>
    <w:p w:rsidR="0011215C" w:rsidRPr="006C7127" w:rsidRDefault="004C2868" w:rsidP="006C7127">
      <w:pPr>
        <w:pStyle w:val="a3"/>
        <w:ind w:left="0" w:right="145" w:firstLine="0"/>
        <w:rPr>
          <w:sz w:val="24"/>
          <w:szCs w:val="24"/>
        </w:rPr>
      </w:pPr>
      <w:r w:rsidRPr="006C7127">
        <w:rPr>
          <w:sz w:val="24"/>
          <w:szCs w:val="24"/>
        </w:rPr>
        <w:t xml:space="preserve">ООПНОО, ООП ООО, ООП СОО и оценка динамики индивидуальных </w:t>
      </w:r>
      <w:proofErr w:type="spellStart"/>
      <w:r w:rsidRPr="006C7127">
        <w:rPr>
          <w:spacing w:val="-2"/>
          <w:sz w:val="24"/>
          <w:szCs w:val="24"/>
        </w:rPr>
        <w:t>образовательныхдостижений</w:t>
      </w:r>
      <w:proofErr w:type="spellEnd"/>
      <w:r w:rsidRPr="006C7127">
        <w:rPr>
          <w:spacing w:val="-2"/>
          <w:sz w:val="24"/>
          <w:szCs w:val="24"/>
        </w:rPr>
        <w:t>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750"/>
        </w:tabs>
        <w:ind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Промежуточная аттестация проводится на основепринципов объективности, беспристрастности.Оценка результатов освоения учащимися образовательных программ осуществляется в зависимости от достигнутых учащимися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</w:t>
      </w:r>
      <w:r w:rsidRPr="006C7127">
        <w:rPr>
          <w:spacing w:val="-2"/>
          <w:sz w:val="24"/>
          <w:szCs w:val="24"/>
        </w:rPr>
        <w:t>обстоятельств.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72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Промежуточная аттестация проводится в 1 – 11 классах в форме итогового контроля 1 раз в год по каждому учебному предмету, курсу, дисциплине, модулю по итогам учебного года.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67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Сроки промежуточной аттестации определяются ООП школы - 34 учебная неделя.</w:t>
      </w:r>
    </w:p>
    <w:p w:rsidR="0011215C" w:rsidRPr="006C7127" w:rsidRDefault="004C2868" w:rsidP="006C7127">
      <w:pPr>
        <w:pStyle w:val="a3"/>
        <w:ind w:right="137"/>
        <w:rPr>
          <w:sz w:val="24"/>
          <w:szCs w:val="24"/>
        </w:rPr>
      </w:pPr>
      <w:r w:rsidRPr="006C7127">
        <w:rPr>
          <w:sz w:val="24"/>
          <w:szCs w:val="24"/>
        </w:rPr>
        <w:t>Промежуточная аттестация проводится с использованием пятибалльной системы оценивания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483"/>
        </w:tabs>
        <w:ind w:left="1483" w:hanging="490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Формамипромежуточнойаттестации</w:t>
      </w:r>
      <w:r w:rsidRPr="006C7127">
        <w:rPr>
          <w:spacing w:val="-2"/>
          <w:sz w:val="24"/>
          <w:szCs w:val="24"/>
        </w:rPr>
        <w:t>являются: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417"/>
        </w:tabs>
        <w:ind w:left="1417" w:hanging="424"/>
        <w:rPr>
          <w:sz w:val="24"/>
          <w:szCs w:val="24"/>
        </w:rPr>
      </w:pPr>
      <w:proofErr w:type="gramStart"/>
      <w:r w:rsidRPr="006C7127">
        <w:rPr>
          <w:sz w:val="24"/>
          <w:szCs w:val="24"/>
        </w:rPr>
        <w:t>устныйответучащегосявформеответанабилеты,защиты</w:t>
      </w:r>
      <w:r w:rsidRPr="006C7127">
        <w:rPr>
          <w:spacing w:val="-2"/>
          <w:sz w:val="24"/>
          <w:szCs w:val="24"/>
        </w:rPr>
        <w:t>проекта</w:t>
      </w:r>
      <w:proofErr w:type="gramEnd"/>
      <w:r w:rsidRPr="006C7127">
        <w:rPr>
          <w:spacing w:val="-2"/>
          <w:sz w:val="24"/>
          <w:szCs w:val="24"/>
        </w:rPr>
        <w:t>;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434"/>
        </w:tabs>
        <w:ind w:left="1434" w:hanging="441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итоговаяконтрольнаяработа;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434"/>
        </w:tabs>
        <w:ind w:left="1434" w:hanging="441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стандартизированный</w:t>
      </w:r>
      <w:r w:rsidRPr="006C7127">
        <w:rPr>
          <w:spacing w:val="-4"/>
          <w:sz w:val="24"/>
          <w:szCs w:val="24"/>
        </w:rPr>
        <w:t>тест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365"/>
        </w:tabs>
        <w:ind w:left="1365" w:hanging="372"/>
        <w:rPr>
          <w:sz w:val="24"/>
          <w:szCs w:val="24"/>
        </w:rPr>
      </w:pPr>
      <w:r w:rsidRPr="006C7127">
        <w:rPr>
          <w:sz w:val="24"/>
          <w:szCs w:val="24"/>
        </w:rPr>
        <w:t>Всероссийскаяпроверочнаяработа(далее–</w:t>
      </w:r>
      <w:r w:rsidRPr="006C7127">
        <w:rPr>
          <w:spacing w:val="-2"/>
          <w:sz w:val="24"/>
          <w:szCs w:val="24"/>
        </w:rPr>
        <w:t>ВПР);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225"/>
        </w:tabs>
        <w:ind w:left="1225" w:hanging="232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интегрированныйзачет.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39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По предметам, которые не выносятся на итоговую государственную аттестацию, промежуточная аттестация осуществляется в форме интегрированного зачета. Оценка рассчитывается как среднее арифметическое 4-х четвертных/полугодовых отметок и оценки итогового текущего контроля в соответствии </w:t>
      </w:r>
      <w:proofErr w:type="spellStart"/>
      <w:r w:rsidRPr="006C7127">
        <w:rPr>
          <w:sz w:val="24"/>
          <w:szCs w:val="24"/>
        </w:rPr>
        <w:t>справилами</w:t>
      </w:r>
      <w:proofErr w:type="spellEnd"/>
      <w:r w:rsidRPr="006C7127">
        <w:rPr>
          <w:sz w:val="24"/>
          <w:szCs w:val="24"/>
        </w:rPr>
        <w:t xml:space="preserve"> математического округления.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96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По предметам, которые выносятся на итоговую государственную аттестацию в форме итоговой контрольной работы, экзамена или стандартизированноготестакаксреднееарифметическое3-хотметок</w:t>
      </w:r>
      <w:r w:rsidRPr="006C7127">
        <w:rPr>
          <w:spacing w:val="-5"/>
          <w:sz w:val="24"/>
          <w:szCs w:val="24"/>
        </w:rPr>
        <w:t>за</w:t>
      </w:r>
    </w:p>
    <w:p w:rsidR="0011215C" w:rsidRPr="006C7127" w:rsidRDefault="004C2868" w:rsidP="006C7127">
      <w:pPr>
        <w:pStyle w:val="a3"/>
        <w:ind w:left="0" w:right="137" w:firstLine="0"/>
        <w:rPr>
          <w:sz w:val="24"/>
          <w:szCs w:val="24"/>
        </w:rPr>
      </w:pPr>
      <w:r w:rsidRPr="006C7127">
        <w:rPr>
          <w:sz w:val="24"/>
          <w:szCs w:val="24"/>
        </w:rPr>
        <w:t xml:space="preserve">четвертные/полугодовые итоговые контрольные или тематические контрольные работы и итоговой </w:t>
      </w:r>
      <w:r w:rsidRPr="006C7127">
        <w:rPr>
          <w:sz w:val="24"/>
          <w:szCs w:val="24"/>
        </w:rPr>
        <w:lastRenderedPageBreak/>
        <w:t>оценки текущего контроля в соответствии с правилами математического округления.</w:t>
      </w:r>
    </w:p>
    <w:p w:rsidR="0011215C" w:rsidRPr="006C7127" w:rsidRDefault="004C2868" w:rsidP="006C7127">
      <w:pPr>
        <w:pStyle w:val="a3"/>
        <w:ind w:right="134" w:firstLine="707"/>
        <w:rPr>
          <w:sz w:val="24"/>
          <w:szCs w:val="24"/>
        </w:rPr>
      </w:pPr>
      <w:r w:rsidRPr="006C7127">
        <w:rPr>
          <w:sz w:val="24"/>
          <w:szCs w:val="24"/>
        </w:rPr>
        <w:t xml:space="preserve">По предметам, которые выносятся на итоговую государственную аттестацию в форме Всероссийской проверочной работы, - как среднее арифметическое 3-х четвертных/полугодовых отметок и оценки за ВПР в </w:t>
      </w:r>
      <w:proofErr w:type="gramStart"/>
      <w:r w:rsidRPr="006C7127">
        <w:rPr>
          <w:sz w:val="24"/>
          <w:szCs w:val="24"/>
        </w:rPr>
        <w:t>формеитоговойконтрольнойработы(</w:t>
      </w:r>
      <w:proofErr w:type="gramEnd"/>
      <w:r w:rsidRPr="006C7127">
        <w:rPr>
          <w:sz w:val="24"/>
          <w:szCs w:val="24"/>
        </w:rPr>
        <w:t>ПисьмоминистерствапросвещенияРФ от 01.10. 2021).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733"/>
        </w:tabs>
        <w:ind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Итоговая отметка при условии положительных результатов промежуточной аттестации рассчитывается как среднее арифметическое годовой отметки и отметки за промежуточную аттестацию в соответствии с правилами математического округления.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551"/>
        </w:tabs>
        <w:ind w:left="1551" w:hanging="558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Формыоценкивнеурочной</w:t>
      </w:r>
      <w:r w:rsidRPr="006C7127">
        <w:rPr>
          <w:spacing w:val="-2"/>
          <w:sz w:val="24"/>
          <w:szCs w:val="24"/>
        </w:rPr>
        <w:t>деятельности:</w:t>
      </w:r>
    </w:p>
    <w:p w:rsidR="0011215C" w:rsidRPr="006C7127" w:rsidRDefault="004C2868" w:rsidP="006C7127">
      <w:pPr>
        <w:pStyle w:val="a4"/>
        <w:numPr>
          <w:ilvl w:val="0"/>
          <w:numId w:val="5"/>
        </w:numPr>
        <w:tabs>
          <w:tab w:val="left" w:pos="2125"/>
        </w:tabs>
        <w:ind w:left="2125" w:hanging="707"/>
        <w:rPr>
          <w:sz w:val="24"/>
          <w:szCs w:val="24"/>
        </w:rPr>
      </w:pPr>
      <w:r w:rsidRPr="006C7127">
        <w:rPr>
          <w:sz w:val="24"/>
          <w:szCs w:val="24"/>
        </w:rPr>
        <w:t>интегрированный</w:t>
      </w:r>
      <w:r w:rsidRPr="006C7127">
        <w:rPr>
          <w:spacing w:val="-2"/>
          <w:sz w:val="24"/>
          <w:szCs w:val="24"/>
        </w:rPr>
        <w:t>зачёт;</w:t>
      </w:r>
    </w:p>
    <w:p w:rsidR="0011215C" w:rsidRPr="006C7127" w:rsidRDefault="004C2868" w:rsidP="006C7127">
      <w:pPr>
        <w:pStyle w:val="a4"/>
        <w:numPr>
          <w:ilvl w:val="0"/>
          <w:numId w:val="5"/>
        </w:numPr>
        <w:tabs>
          <w:tab w:val="left" w:pos="2125"/>
        </w:tabs>
        <w:ind w:left="2125" w:hanging="707"/>
        <w:rPr>
          <w:sz w:val="24"/>
          <w:szCs w:val="24"/>
        </w:rPr>
      </w:pPr>
      <w:r w:rsidRPr="006C7127">
        <w:rPr>
          <w:sz w:val="24"/>
          <w:szCs w:val="24"/>
        </w:rPr>
        <w:t>авторскиеизобретенияи</w:t>
      </w:r>
      <w:r w:rsidRPr="006C7127">
        <w:rPr>
          <w:spacing w:val="-2"/>
          <w:sz w:val="24"/>
          <w:szCs w:val="24"/>
        </w:rPr>
        <w:t>публикации;</w:t>
      </w:r>
    </w:p>
    <w:p w:rsidR="0011215C" w:rsidRPr="006C7127" w:rsidRDefault="004C2868" w:rsidP="006C7127">
      <w:pPr>
        <w:pStyle w:val="a4"/>
        <w:numPr>
          <w:ilvl w:val="0"/>
          <w:numId w:val="5"/>
        </w:numPr>
        <w:tabs>
          <w:tab w:val="left" w:pos="2125"/>
        </w:tabs>
        <w:ind w:left="2125" w:hanging="707"/>
        <w:rPr>
          <w:sz w:val="24"/>
          <w:szCs w:val="24"/>
        </w:rPr>
      </w:pPr>
      <w:r w:rsidRPr="006C7127">
        <w:rPr>
          <w:sz w:val="24"/>
          <w:szCs w:val="24"/>
        </w:rPr>
        <w:t xml:space="preserve">защита </w:t>
      </w:r>
      <w:r w:rsidRPr="006C7127">
        <w:rPr>
          <w:spacing w:val="-2"/>
          <w:sz w:val="24"/>
          <w:szCs w:val="24"/>
        </w:rPr>
        <w:t>проектов.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914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Оценка в рамках промежуточной аттестации в форме интегрированного зачёта рассчитывается как среднее арифметическое 4-х четвертных отметок в соответствии с правилами математического </w:t>
      </w:r>
      <w:r w:rsidRPr="006C7127">
        <w:rPr>
          <w:spacing w:val="-2"/>
          <w:sz w:val="24"/>
          <w:szCs w:val="24"/>
        </w:rPr>
        <w:t>округления.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1621"/>
        </w:tabs>
        <w:ind w:left="1621" w:hanging="628"/>
        <w:jc w:val="both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Округлениерезультатапроводитсявпользуобучающегося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2276"/>
        </w:tabs>
        <w:ind w:right="135" w:firstLine="707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Оценка в рамках промежуточной аттестации в форме интегрированного зачёта предусмотрена по курсам внеурочной деятельности учебно-познавательной направленности и рассчитывается как среднее арифметическое 4-х четвертных отметок в соответствии с правилами математического округления.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2046"/>
        </w:tabs>
        <w:ind w:left="2046" w:hanging="628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Округлениерезультатапроводитсявпользу</w:t>
      </w:r>
      <w:r w:rsidRPr="006C7127">
        <w:rPr>
          <w:spacing w:val="-2"/>
          <w:sz w:val="24"/>
          <w:szCs w:val="24"/>
        </w:rPr>
        <w:t>обучающегося.</w:t>
      </w:r>
    </w:p>
    <w:p w:rsidR="0011215C" w:rsidRPr="006C7127" w:rsidRDefault="004C2868" w:rsidP="006C7127">
      <w:pPr>
        <w:pStyle w:val="a4"/>
        <w:numPr>
          <w:ilvl w:val="1"/>
          <w:numId w:val="6"/>
        </w:numPr>
        <w:tabs>
          <w:tab w:val="left" w:pos="2124"/>
        </w:tabs>
        <w:ind w:right="137" w:firstLine="707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Оценка в рамках промежуточной аттестации в форме защиты проекта осуществляется в соответствии с Положением об</w:t>
      </w:r>
      <w:r w:rsidR="00D25C61" w:rsidRPr="006C7127">
        <w:rPr>
          <w:sz w:val="24"/>
          <w:szCs w:val="24"/>
        </w:rPr>
        <w:t xml:space="preserve"> индивидуальном проекте СОШ № 2</w:t>
      </w:r>
      <w:r w:rsidRPr="006C7127">
        <w:rPr>
          <w:sz w:val="24"/>
          <w:szCs w:val="24"/>
        </w:rPr>
        <w:t xml:space="preserve"> (приказ №</w:t>
      </w:r>
      <w:r w:rsidR="00D25C61" w:rsidRPr="006C7127">
        <w:rPr>
          <w:sz w:val="24"/>
          <w:szCs w:val="24"/>
        </w:rPr>
        <w:t>55.23П от02.09.2024 года</w:t>
      </w:r>
      <w:r w:rsidRPr="006C7127">
        <w:rPr>
          <w:sz w:val="24"/>
          <w:szCs w:val="24"/>
        </w:rPr>
        <w:t>).</w:t>
      </w:r>
    </w:p>
    <w:p w:rsidR="0011215C" w:rsidRPr="006C7127" w:rsidRDefault="004C2868" w:rsidP="006C7127">
      <w:pPr>
        <w:pStyle w:val="a3"/>
        <w:rPr>
          <w:sz w:val="24"/>
          <w:szCs w:val="24"/>
        </w:rPr>
      </w:pPr>
      <w:proofErr w:type="spellStart"/>
      <w:r w:rsidRPr="006C7127">
        <w:rPr>
          <w:sz w:val="24"/>
          <w:szCs w:val="24"/>
        </w:rPr>
        <w:t>Отпромежуточнойаттестациимогутбытьосвобождены</w:t>
      </w:r>
      <w:r w:rsidRPr="006C7127">
        <w:rPr>
          <w:spacing w:val="-2"/>
          <w:sz w:val="24"/>
          <w:szCs w:val="24"/>
        </w:rPr>
        <w:t>учащиеся</w:t>
      </w:r>
      <w:proofErr w:type="spellEnd"/>
      <w:r w:rsidRPr="006C7127">
        <w:rPr>
          <w:spacing w:val="-2"/>
          <w:sz w:val="24"/>
          <w:szCs w:val="24"/>
        </w:rPr>
        <w:t>: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417"/>
        </w:tabs>
        <w:ind w:right="146" w:firstLine="283"/>
        <w:rPr>
          <w:sz w:val="24"/>
          <w:szCs w:val="24"/>
        </w:rPr>
      </w:pPr>
      <w:r w:rsidRPr="006C7127">
        <w:rPr>
          <w:sz w:val="24"/>
          <w:szCs w:val="24"/>
        </w:rPr>
        <w:t>имеющие оценку «5» по результатам текущей успеваемости во всех четвертях (полугодиях) по всем предметам учебного плана;</w:t>
      </w:r>
    </w:p>
    <w:p w:rsidR="0011215C" w:rsidRPr="006C7127" w:rsidRDefault="004C2868" w:rsidP="006C7127">
      <w:pPr>
        <w:pStyle w:val="a4"/>
        <w:numPr>
          <w:ilvl w:val="2"/>
          <w:numId w:val="6"/>
        </w:numPr>
        <w:tabs>
          <w:tab w:val="left" w:pos="1417"/>
        </w:tabs>
        <w:ind w:right="135" w:firstLine="283"/>
        <w:rPr>
          <w:sz w:val="24"/>
          <w:szCs w:val="24"/>
        </w:rPr>
      </w:pPr>
      <w:r w:rsidRPr="006C7127">
        <w:rPr>
          <w:sz w:val="24"/>
          <w:szCs w:val="24"/>
        </w:rPr>
        <w:t>являющиеся призерами и победителями муниципального уровня Всероссийской олимпиады школьников по данному предмету.Решение об освобождении от прохождения аттестации принимается педагогическим советом школы.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626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В </w:t>
      </w:r>
      <w:proofErr w:type="gramStart"/>
      <w:r w:rsidRPr="006C7127">
        <w:rPr>
          <w:sz w:val="24"/>
          <w:szCs w:val="24"/>
        </w:rPr>
        <w:t>отношенииучащихся,осваивающихООПиндивидуальнонадому</w:t>
      </w:r>
      <w:proofErr w:type="gramEnd"/>
      <w:r w:rsidRPr="006C7127">
        <w:rPr>
          <w:sz w:val="24"/>
          <w:szCs w:val="24"/>
        </w:rPr>
        <w:t>,в очно-заочнойформ, промежуточнаяаттестацияпопредметамучебногоплана основывается на результатах текущего контроля успеваемостипри условии, что по всем учебным предметам, курсам, дисциплинам (модулям) учебного плана они имеют положительные результаты текущего контроля.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622"/>
        </w:tabs>
        <w:ind w:left="1622" w:hanging="629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Промежуточнаяаттестация</w:t>
      </w:r>
      <w:r w:rsidRPr="006C7127">
        <w:rPr>
          <w:spacing w:val="-2"/>
          <w:sz w:val="24"/>
          <w:szCs w:val="24"/>
        </w:rPr>
        <w:t>проводится:</w:t>
      </w:r>
    </w:p>
    <w:p w:rsidR="0011215C" w:rsidRPr="006C7127" w:rsidRDefault="004C2868" w:rsidP="006C7127">
      <w:pPr>
        <w:pStyle w:val="a4"/>
        <w:numPr>
          <w:ilvl w:val="2"/>
          <w:numId w:val="4"/>
        </w:numPr>
        <w:tabs>
          <w:tab w:val="left" w:pos="1215"/>
        </w:tabs>
        <w:ind w:right="136" w:firstLine="283"/>
        <w:rPr>
          <w:sz w:val="24"/>
          <w:szCs w:val="24"/>
        </w:rPr>
      </w:pPr>
      <w:r w:rsidRPr="006C7127">
        <w:rPr>
          <w:sz w:val="24"/>
          <w:szCs w:val="24"/>
        </w:rPr>
        <w:t>в соответствии с расписанием, утвержденным директором школы за 2 недели до ее проведения;</w:t>
      </w:r>
    </w:p>
    <w:p w:rsidR="0011215C" w:rsidRPr="006C7127" w:rsidRDefault="004C2868" w:rsidP="006C7127">
      <w:pPr>
        <w:pStyle w:val="a4"/>
        <w:numPr>
          <w:ilvl w:val="2"/>
          <w:numId w:val="4"/>
        </w:numPr>
        <w:tabs>
          <w:tab w:val="left" w:pos="1338"/>
        </w:tabs>
        <w:ind w:right="135" w:firstLine="283"/>
        <w:rPr>
          <w:sz w:val="24"/>
          <w:szCs w:val="24"/>
        </w:rPr>
      </w:pPr>
      <w:r w:rsidRPr="006C7127">
        <w:rPr>
          <w:sz w:val="24"/>
          <w:szCs w:val="24"/>
        </w:rPr>
        <w:t>аттестационной комиссией в количестве не менее 3-х человек, включающей представителя администрации школы, учителя – предметника данного класса и ассистента из числа педагогов, утвержденных приказом директора школы;</w:t>
      </w:r>
    </w:p>
    <w:p w:rsidR="0011215C" w:rsidRPr="006C7127" w:rsidRDefault="004C2868" w:rsidP="006C7127">
      <w:pPr>
        <w:pStyle w:val="a4"/>
        <w:numPr>
          <w:ilvl w:val="2"/>
          <w:numId w:val="4"/>
        </w:numPr>
        <w:tabs>
          <w:tab w:val="left" w:pos="1227"/>
        </w:tabs>
        <w:ind w:right="137" w:firstLine="283"/>
        <w:rPr>
          <w:sz w:val="24"/>
          <w:szCs w:val="24"/>
        </w:rPr>
      </w:pPr>
      <w:r w:rsidRPr="006C7127">
        <w:rPr>
          <w:sz w:val="24"/>
          <w:szCs w:val="24"/>
        </w:rPr>
        <w:t>по контрольно-измерительным материалам, прошедшими экспертизу в установленномпорядке: утверждаются наметодическом совете задвенедели до начала промежуточной аттестации;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818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Фиксация результатов контрольно-измерительных мероприятий промежуточной аттестации осуществляется по пятибалльной системе.</w:t>
      </w:r>
    </w:p>
    <w:p w:rsidR="006C7127" w:rsidRPr="006C7127" w:rsidRDefault="004C2868" w:rsidP="006C7127">
      <w:pPr>
        <w:pStyle w:val="a4"/>
        <w:numPr>
          <w:ilvl w:val="1"/>
          <w:numId w:val="4"/>
        </w:numPr>
        <w:tabs>
          <w:tab w:val="left" w:pos="1713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При пропуске учащимся по уважительной причине 2/3 учебного времени, отводимого на изучение учебного предмета, курса учащийся, его родители (законные представители)) имеет право на перенос срока проведения промежуточной аттестации. Новый срок проведения </w:t>
      </w:r>
      <w:proofErr w:type="spellStart"/>
      <w:r w:rsidRPr="006C7127">
        <w:rPr>
          <w:sz w:val="24"/>
          <w:szCs w:val="24"/>
        </w:rPr>
        <w:t>промежуточнойаттестацииопределяетсяшколойсучетомучебного</w:t>
      </w:r>
      <w:r w:rsidRPr="006C7127">
        <w:rPr>
          <w:spacing w:val="-2"/>
          <w:sz w:val="24"/>
          <w:szCs w:val="24"/>
        </w:rPr>
        <w:t>плана</w:t>
      </w:r>
      <w:proofErr w:type="spellEnd"/>
      <w:r w:rsidRPr="006C7127">
        <w:rPr>
          <w:spacing w:val="-2"/>
          <w:sz w:val="24"/>
          <w:szCs w:val="24"/>
        </w:rPr>
        <w:t>,</w:t>
      </w:r>
    </w:p>
    <w:p w:rsidR="0011215C" w:rsidRPr="006C7127" w:rsidRDefault="004C2868" w:rsidP="006C7127">
      <w:pPr>
        <w:pStyle w:val="a3"/>
        <w:ind w:left="0" w:right="144" w:firstLine="0"/>
        <w:rPr>
          <w:sz w:val="24"/>
          <w:szCs w:val="24"/>
        </w:rPr>
      </w:pPr>
      <w:r w:rsidRPr="006C7127">
        <w:rPr>
          <w:sz w:val="24"/>
          <w:szCs w:val="24"/>
        </w:rPr>
        <w:t>индивидуального учебного плана на основании заявления учащегося (его родителей, законных представителей).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830"/>
        </w:tabs>
        <w:ind w:right="138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lastRenderedPageBreak/>
        <w:t>От промежуточной аттестации освобождаются учащиеся по состоянию здоровья на основании заключения учреждения здравоохранения, а также учащиеся индивидуально при условии, что они успевают по всем предметам; учащиеся, заболевшие в период промежуточной аттестации на основании справки из медицинского учреждения.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816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Учащиеся, заболевшие в период проведения промежуточной аттестации, могут пройти промежуточную аттестацию в дополнительные сроки, определяемые графиком образовательного процесса.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645"/>
        </w:tabs>
        <w:ind w:right="142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Учащиеся, временно обучающиеся в больницах, санаторных школах, реабилитационных общеобразовательных учреждениях, аттестуются на основе итогов их обучения в этих учреждениях.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640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Педагогические работники доводят до сведения родителей (законных </w:t>
      </w:r>
      <w:proofErr w:type="gramStart"/>
      <w:r w:rsidRPr="006C7127">
        <w:rPr>
          <w:sz w:val="24"/>
          <w:szCs w:val="24"/>
        </w:rPr>
        <w:t>представителей)сведенияорезультатахпромежуточнойаттестацииучащихся</w:t>
      </w:r>
      <w:proofErr w:type="gramEnd"/>
      <w:r w:rsidRPr="006C7127">
        <w:rPr>
          <w:sz w:val="24"/>
          <w:szCs w:val="24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 при их наличии,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руководителю, заместителю директора по учебной работе.</w:t>
      </w:r>
    </w:p>
    <w:p w:rsidR="0011215C" w:rsidRPr="006C7127" w:rsidRDefault="004C2868" w:rsidP="006C7127">
      <w:pPr>
        <w:pStyle w:val="a4"/>
        <w:numPr>
          <w:ilvl w:val="1"/>
          <w:numId w:val="4"/>
        </w:numPr>
        <w:tabs>
          <w:tab w:val="left" w:pos="1785"/>
        </w:tabs>
        <w:ind w:right="14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Итоги промежуточной аттестации обсуждаются на заседаниях педагогического совета школы.</w:t>
      </w:r>
    </w:p>
    <w:p w:rsidR="0011215C" w:rsidRPr="006C7127" w:rsidRDefault="0011215C" w:rsidP="006C7127">
      <w:pPr>
        <w:pStyle w:val="a3"/>
        <w:ind w:left="0" w:firstLine="0"/>
        <w:rPr>
          <w:sz w:val="24"/>
          <w:szCs w:val="24"/>
        </w:rPr>
      </w:pPr>
    </w:p>
    <w:p w:rsidR="006C7127" w:rsidRPr="006C7127" w:rsidRDefault="004C2868" w:rsidP="006C7127">
      <w:pPr>
        <w:pStyle w:val="1"/>
        <w:numPr>
          <w:ilvl w:val="0"/>
          <w:numId w:val="7"/>
        </w:numPr>
        <w:tabs>
          <w:tab w:val="left" w:pos="2535"/>
        </w:tabs>
        <w:ind w:left="2535" w:hanging="414"/>
        <w:jc w:val="both"/>
        <w:rPr>
          <w:sz w:val="24"/>
          <w:szCs w:val="24"/>
        </w:rPr>
      </w:pPr>
      <w:proofErr w:type="spellStart"/>
      <w:r w:rsidRPr="006C7127">
        <w:rPr>
          <w:spacing w:val="-2"/>
          <w:sz w:val="24"/>
          <w:szCs w:val="24"/>
        </w:rPr>
        <w:t>Результатыпромежуточнойаттестацииучащихся</w:t>
      </w:r>
      <w:proofErr w:type="spellEnd"/>
      <w:r w:rsidRPr="006C7127">
        <w:rPr>
          <w:spacing w:val="-2"/>
          <w:sz w:val="24"/>
          <w:szCs w:val="24"/>
        </w:rPr>
        <w:t>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656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Учащиеся, освоившие в полном объеме ООП и получившие положительные результаты, в т. ч. и по итогам промежуточной аттестации, переводятся в следующий класс на основании решения педагогического совета школы.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759"/>
        </w:tabs>
        <w:ind w:right="136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910"/>
        </w:tabs>
        <w:ind w:right="14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В целях реализации позиции п. 4.2 настоящего Положенияуважительными причинами признаются:</w:t>
      </w:r>
    </w:p>
    <w:p w:rsidR="0011215C" w:rsidRPr="006C7127" w:rsidRDefault="004C2868" w:rsidP="006C7127">
      <w:pPr>
        <w:pStyle w:val="a4"/>
        <w:numPr>
          <w:ilvl w:val="2"/>
          <w:numId w:val="3"/>
        </w:numPr>
        <w:tabs>
          <w:tab w:val="left" w:pos="1748"/>
        </w:tabs>
        <w:ind w:right="144" w:firstLine="283"/>
        <w:rPr>
          <w:sz w:val="24"/>
          <w:szCs w:val="24"/>
        </w:rPr>
      </w:pPr>
      <w:r w:rsidRPr="006C7127">
        <w:rPr>
          <w:sz w:val="24"/>
          <w:szCs w:val="24"/>
        </w:rPr>
        <w:t>болезнь учащегося, подтвержденная соответствующей медицинскойсправкой;</w:t>
      </w:r>
    </w:p>
    <w:p w:rsidR="0011215C" w:rsidRPr="006C7127" w:rsidRDefault="004C2868" w:rsidP="006C7127">
      <w:pPr>
        <w:pStyle w:val="a4"/>
        <w:numPr>
          <w:ilvl w:val="2"/>
          <w:numId w:val="3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трагическиеобстоятельствасемейного</w:t>
      </w:r>
      <w:r w:rsidRPr="006C7127">
        <w:rPr>
          <w:spacing w:val="-2"/>
          <w:sz w:val="24"/>
          <w:szCs w:val="24"/>
        </w:rPr>
        <w:t>характера;</w:t>
      </w:r>
    </w:p>
    <w:p w:rsidR="0011215C" w:rsidRPr="006C7127" w:rsidRDefault="004C2868" w:rsidP="006C7127">
      <w:pPr>
        <w:pStyle w:val="a4"/>
        <w:numPr>
          <w:ilvl w:val="2"/>
          <w:numId w:val="3"/>
        </w:numPr>
        <w:tabs>
          <w:tab w:val="left" w:pos="1386"/>
        </w:tabs>
        <w:ind w:right="144" w:firstLine="283"/>
        <w:rPr>
          <w:sz w:val="24"/>
          <w:szCs w:val="24"/>
        </w:rPr>
      </w:pPr>
      <w:r w:rsidRPr="006C7127">
        <w:rPr>
          <w:sz w:val="24"/>
          <w:szCs w:val="24"/>
        </w:rPr>
        <w:t>участие в спортивных, конкурсах, региональных, федеральных мероприятиях, волонтерской деятельности.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627"/>
        </w:tabs>
        <w:ind w:right="143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Неудовлетворительные результаты промежуточной аттестации по </w:t>
      </w:r>
      <w:proofErr w:type="gramStart"/>
      <w:r w:rsidRPr="006C7127">
        <w:rPr>
          <w:sz w:val="24"/>
          <w:szCs w:val="24"/>
        </w:rPr>
        <w:t>одномуилинесколькимучебнымпредметам,курсам</w:t>
      </w:r>
      <w:proofErr w:type="gramEnd"/>
      <w:r w:rsidRPr="006C7127">
        <w:rPr>
          <w:sz w:val="24"/>
          <w:szCs w:val="24"/>
        </w:rPr>
        <w:t xml:space="preserve">,дисциплинам(модулям) основной образовательной программы или непрохождение промежуточной аттестацииприотсутствии уважительныхпричин признаются академической </w:t>
      </w:r>
      <w:r w:rsidRPr="006C7127">
        <w:rPr>
          <w:spacing w:val="-2"/>
          <w:sz w:val="24"/>
          <w:szCs w:val="24"/>
        </w:rPr>
        <w:t>задолженностью.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414"/>
        </w:tabs>
        <w:ind w:right="13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 обязаны ликвидировать академическую задолженность в установленные школой сроки.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798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Учащиеся, не ликвидировавшие в установленные сроки академическую задолженность с момента </w:t>
      </w:r>
      <w:r w:rsidR="007C78D8" w:rsidRPr="006C7127">
        <w:rPr>
          <w:sz w:val="24"/>
          <w:szCs w:val="24"/>
        </w:rPr>
        <w:t xml:space="preserve">ее образования, по усмотрению  </w:t>
      </w:r>
      <w:r w:rsidRPr="006C7127">
        <w:rPr>
          <w:sz w:val="24"/>
          <w:szCs w:val="24"/>
        </w:rPr>
        <w:t>родителей (законных представителей) остаются на повторное обучение.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484"/>
          <w:tab w:val="left" w:pos="3820"/>
          <w:tab w:val="left" w:pos="5282"/>
          <w:tab w:val="left" w:pos="6904"/>
          <w:tab w:val="left" w:pos="8291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В исключительных случаях допускается условный перевод с одной </w:t>
      </w:r>
      <w:r w:rsidRPr="006C7127">
        <w:rPr>
          <w:spacing w:val="-2"/>
          <w:sz w:val="24"/>
          <w:szCs w:val="24"/>
        </w:rPr>
        <w:t>неудовлетворительной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оценкой.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Учащиеся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обязаны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 xml:space="preserve">ликвидировать </w:t>
      </w:r>
      <w:r w:rsidRPr="006C7127">
        <w:rPr>
          <w:sz w:val="24"/>
          <w:szCs w:val="24"/>
        </w:rPr>
        <w:t>академическую задолженность в течение следующего учебного года.</w:t>
      </w:r>
    </w:p>
    <w:p w:rsidR="0011215C" w:rsidRPr="006C7127" w:rsidRDefault="004C2868" w:rsidP="006C7127">
      <w:pPr>
        <w:pStyle w:val="a4"/>
        <w:numPr>
          <w:ilvl w:val="1"/>
          <w:numId w:val="3"/>
        </w:numPr>
        <w:tabs>
          <w:tab w:val="left" w:pos="1606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Школаобязанасоздатьусловияучащимсядляликвидацииэтой задолженности и обеспечить контроль за своевременностью ее </w:t>
      </w:r>
      <w:proofErr w:type="spellStart"/>
      <w:r w:rsidRPr="006C7127">
        <w:rPr>
          <w:sz w:val="24"/>
          <w:szCs w:val="24"/>
        </w:rPr>
        <w:t>ликвидации.Организация</w:t>
      </w:r>
      <w:proofErr w:type="spellEnd"/>
      <w:r w:rsidRPr="006C7127">
        <w:rPr>
          <w:sz w:val="24"/>
          <w:szCs w:val="24"/>
        </w:rPr>
        <w:t xml:space="preserve"> информирует родителей учащегося о необходимости принятия решения об организации дальнейшего обучения учащегося в письменной форме.</w:t>
      </w:r>
    </w:p>
    <w:p w:rsidR="0011215C" w:rsidRPr="006C7127" w:rsidRDefault="0011215C" w:rsidP="006C7127">
      <w:pPr>
        <w:pStyle w:val="a3"/>
        <w:ind w:left="0" w:firstLine="0"/>
        <w:rPr>
          <w:sz w:val="24"/>
          <w:szCs w:val="24"/>
        </w:rPr>
      </w:pPr>
    </w:p>
    <w:p w:rsidR="0011215C" w:rsidRPr="006C7127" w:rsidRDefault="004C2868" w:rsidP="006C7127">
      <w:pPr>
        <w:pStyle w:val="1"/>
        <w:numPr>
          <w:ilvl w:val="0"/>
          <w:numId w:val="7"/>
        </w:numPr>
        <w:tabs>
          <w:tab w:val="left" w:pos="2097"/>
        </w:tabs>
        <w:ind w:left="2097" w:hanging="303"/>
        <w:jc w:val="both"/>
        <w:rPr>
          <w:sz w:val="24"/>
          <w:szCs w:val="24"/>
        </w:rPr>
      </w:pPr>
      <w:r w:rsidRPr="006C7127">
        <w:rPr>
          <w:sz w:val="24"/>
          <w:szCs w:val="24"/>
        </w:rPr>
        <w:lastRenderedPageBreak/>
        <w:t>Ликвидацияакадемическойзадолженности</w:t>
      </w:r>
      <w:r w:rsidRPr="006C7127">
        <w:rPr>
          <w:spacing w:val="-2"/>
          <w:sz w:val="24"/>
          <w:szCs w:val="24"/>
        </w:rPr>
        <w:t>учащимися.</w:t>
      </w:r>
    </w:p>
    <w:p w:rsidR="0011215C" w:rsidRPr="006C7127" w:rsidRDefault="004C2868" w:rsidP="006C7127">
      <w:pPr>
        <w:pStyle w:val="a4"/>
        <w:numPr>
          <w:ilvl w:val="1"/>
          <w:numId w:val="2"/>
        </w:numPr>
        <w:tabs>
          <w:tab w:val="left" w:pos="1641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Права, обязанности участников образовательных отношений по ликвидации академической задолженности: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275"/>
        </w:tabs>
        <w:ind w:right="142" w:firstLine="283"/>
        <w:rPr>
          <w:sz w:val="24"/>
          <w:szCs w:val="24"/>
        </w:rPr>
      </w:pPr>
      <w:r w:rsidRPr="006C7127">
        <w:rPr>
          <w:sz w:val="24"/>
          <w:szCs w:val="24"/>
        </w:rPr>
        <w:t>учащиеся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директора школы.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402"/>
        </w:tabs>
        <w:ind w:right="140" w:firstLine="283"/>
        <w:rPr>
          <w:sz w:val="24"/>
          <w:szCs w:val="24"/>
        </w:rPr>
      </w:pPr>
      <w:r w:rsidRPr="006C7127">
        <w:rPr>
          <w:sz w:val="24"/>
          <w:szCs w:val="24"/>
        </w:rPr>
        <w:t>учащиеся имеют правопройти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учащегося и (или) иных уважительных причин;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347"/>
        </w:tabs>
        <w:ind w:right="144" w:firstLine="283"/>
        <w:rPr>
          <w:sz w:val="24"/>
          <w:szCs w:val="24"/>
        </w:rPr>
      </w:pPr>
      <w:r w:rsidRPr="006C7127">
        <w:rPr>
          <w:sz w:val="24"/>
          <w:szCs w:val="24"/>
        </w:rPr>
        <w:t>получать консультации, коррекционно-развивающую поддержку и сопровождение по учебным предметам, курсам, дисциплинам (модулям);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254"/>
        </w:tabs>
        <w:ind w:right="135" w:firstLine="283"/>
        <w:rPr>
          <w:sz w:val="24"/>
          <w:szCs w:val="24"/>
        </w:rPr>
      </w:pPr>
      <w:proofErr w:type="spellStart"/>
      <w:r w:rsidRPr="006C7127">
        <w:rPr>
          <w:sz w:val="24"/>
          <w:szCs w:val="24"/>
        </w:rPr>
        <w:t>получатьинформациюосрокахидатахработыкомиссийпосдаче</w:t>
      </w:r>
      <w:proofErr w:type="spellEnd"/>
      <w:r w:rsidRPr="006C7127">
        <w:rPr>
          <w:sz w:val="24"/>
          <w:szCs w:val="24"/>
        </w:rPr>
        <w:t xml:space="preserve"> академических </w:t>
      </w:r>
      <w:proofErr w:type="spellStart"/>
      <w:r w:rsidRPr="006C7127">
        <w:rPr>
          <w:sz w:val="24"/>
          <w:szCs w:val="24"/>
        </w:rPr>
        <w:t>задолжностей</w:t>
      </w:r>
      <w:proofErr w:type="spellEnd"/>
      <w:r w:rsidRPr="006C7127">
        <w:rPr>
          <w:sz w:val="24"/>
          <w:szCs w:val="24"/>
        </w:rPr>
        <w:t>.</w:t>
      </w:r>
    </w:p>
    <w:p w:rsidR="0011215C" w:rsidRPr="006C7127" w:rsidRDefault="004C2868" w:rsidP="006C7127">
      <w:pPr>
        <w:pStyle w:val="a4"/>
        <w:numPr>
          <w:ilvl w:val="1"/>
          <w:numId w:val="2"/>
        </w:numPr>
        <w:tabs>
          <w:tab w:val="left" w:pos="1577"/>
        </w:tabs>
        <w:ind w:right="14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Школаприорганизацииипроведениипромежуточнойаттестацииобучающихся обязана: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470"/>
          <w:tab w:val="left" w:pos="2737"/>
          <w:tab w:val="left" w:pos="4076"/>
          <w:tab w:val="left" w:pos="5661"/>
          <w:tab w:val="left" w:pos="6455"/>
          <w:tab w:val="left" w:pos="8264"/>
        </w:tabs>
        <w:ind w:right="141" w:firstLine="283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создать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условия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учащимся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>для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ликвидации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академических задолженностей;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227"/>
        </w:tabs>
        <w:ind w:right="144" w:firstLine="283"/>
        <w:rPr>
          <w:sz w:val="24"/>
          <w:szCs w:val="24"/>
        </w:rPr>
      </w:pPr>
      <w:r w:rsidRPr="006C7127">
        <w:rPr>
          <w:sz w:val="24"/>
          <w:szCs w:val="24"/>
        </w:rPr>
        <w:t xml:space="preserve">обеспечитьконтрользасвоевременностьюликвидацииакадемических </w:t>
      </w:r>
      <w:r w:rsidRPr="006C7127">
        <w:rPr>
          <w:spacing w:val="-2"/>
          <w:sz w:val="24"/>
          <w:szCs w:val="24"/>
        </w:rPr>
        <w:t>задолженностей;</w:t>
      </w:r>
    </w:p>
    <w:p w:rsidR="0011215C" w:rsidRPr="006C7127" w:rsidRDefault="004C2868" w:rsidP="006C7127">
      <w:pPr>
        <w:pStyle w:val="a3"/>
        <w:ind w:left="779" w:firstLine="213"/>
        <w:rPr>
          <w:sz w:val="24"/>
          <w:szCs w:val="24"/>
        </w:rPr>
      </w:pPr>
      <w:r w:rsidRPr="006C7127">
        <w:rPr>
          <w:sz w:val="24"/>
          <w:szCs w:val="24"/>
        </w:rPr>
        <w:t>-создатькомиссиюдляпроведениясдачиакадемическихзадолженностей (промежуточной аттестации обучающихся во второй раз).</w:t>
      </w:r>
    </w:p>
    <w:p w:rsidR="0011215C" w:rsidRPr="006C7127" w:rsidRDefault="004C2868" w:rsidP="006C7127">
      <w:pPr>
        <w:pStyle w:val="a4"/>
        <w:numPr>
          <w:ilvl w:val="1"/>
          <w:numId w:val="2"/>
        </w:numPr>
        <w:tabs>
          <w:tab w:val="left" w:pos="1484"/>
        </w:tabs>
        <w:ind w:left="1484" w:hanging="491"/>
        <w:jc w:val="both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Родители(законныепредставители)учащихсяобязаны: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374"/>
          <w:tab w:val="left" w:pos="2543"/>
          <w:tab w:val="left" w:pos="3785"/>
          <w:tab w:val="left" w:pos="5869"/>
          <w:tab w:val="left" w:pos="6569"/>
          <w:tab w:val="left" w:pos="8279"/>
        </w:tabs>
        <w:ind w:right="141" w:firstLine="283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создать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условия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обучающемуся</w:t>
      </w:r>
      <w:r w:rsidRPr="006C7127">
        <w:rPr>
          <w:sz w:val="24"/>
          <w:szCs w:val="24"/>
        </w:rPr>
        <w:tab/>
      </w:r>
      <w:r w:rsidRPr="006C7127">
        <w:rPr>
          <w:spacing w:val="-4"/>
          <w:sz w:val="24"/>
          <w:szCs w:val="24"/>
        </w:rPr>
        <w:t>для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ликвидации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академической задолженности;</w:t>
      </w:r>
      <w:r w:rsidR="006C7127" w:rsidRPr="006C7127">
        <w:rPr>
          <w:spacing w:val="-2"/>
          <w:sz w:val="24"/>
          <w:szCs w:val="24"/>
        </w:rPr>
        <w:t xml:space="preserve"> </w:t>
      </w:r>
      <w:proofErr w:type="spellStart"/>
      <w:r w:rsidRPr="006C7127">
        <w:rPr>
          <w:sz w:val="24"/>
          <w:szCs w:val="24"/>
        </w:rPr>
        <w:t>обеспечитьконтрользасвоевременностьюликвидацииобучающимся</w:t>
      </w:r>
      <w:proofErr w:type="spellEnd"/>
      <w:r w:rsidRPr="006C7127">
        <w:rPr>
          <w:sz w:val="24"/>
          <w:szCs w:val="24"/>
        </w:rPr>
        <w:t xml:space="preserve"> академической задолженности;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333"/>
          <w:tab w:val="left" w:pos="2261"/>
          <w:tab w:val="left" w:pos="4467"/>
          <w:tab w:val="left" w:pos="4949"/>
          <w:tab w:val="left" w:pos="6681"/>
          <w:tab w:val="left" w:pos="8282"/>
        </w:tabs>
        <w:ind w:right="138" w:firstLine="283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нести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ответственность</w:t>
      </w:r>
      <w:r w:rsidRPr="006C7127">
        <w:rPr>
          <w:sz w:val="24"/>
          <w:szCs w:val="24"/>
        </w:rPr>
        <w:tab/>
      </w:r>
      <w:r w:rsidRPr="006C7127">
        <w:rPr>
          <w:spacing w:val="-6"/>
          <w:sz w:val="24"/>
          <w:szCs w:val="24"/>
        </w:rPr>
        <w:t>за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ликвидацию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>учащимися</w:t>
      </w:r>
      <w:r w:rsidRPr="006C7127">
        <w:rPr>
          <w:sz w:val="24"/>
          <w:szCs w:val="24"/>
        </w:rPr>
        <w:tab/>
      </w:r>
      <w:r w:rsidRPr="006C7127">
        <w:rPr>
          <w:spacing w:val="-2"/>
          <w:sz w:val="24"/>
          <w:szCs w:val="24"/>
        </w:rPr>
        <w:t xml:space="preserve">академической </w:t>
      </w:r>
      <w:r w:rsidRPr="006C7127">
        <w:rPr>
          <w:sz w:val="24"/>
          <w:szCs w:val="24"/>
        </w:rPr>
        <w:t>задолженности в течение следующего учебного года.</w:t>
      </w:r>
    </w:p>
    <w:p w:rsidR="0011215C" w:rsidRPr="006C7127" w:rsidRDefault="004C2868" w:rsidP="006C7127">
      <w:pPr>
        <w:pStyle w:val="a4"/>
        <w:numPr>
          <w:ilvl w:val="1"/>
          <w:numId w:val="2"/>
        </w:numPr>
        <w:tabs>
          <w:tab w:val="left" w:pos="1555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Дляпроведенияпромежуточнойаттестациивовторойразвшколе создается соответствующая комиссия:</w:t>
      </w:r>
    </w:p>
    <w:p w:rsidR="0011215C" w:rsidRPr="006C7127" w:rsidRDefault="004C2868" w:rsidP="006C7127">
      <w:pPr>
        <w:pStyle w:val="a3"/>
        <w:ind w:left="993" w:firstLine="0"/>
        <w:rPr>
          <w:sz w:val="24"/>
          <w:szCs w:val="24"/>
        </w:rPr>
      </w:pPr>
      <w:r w:rsidRPr="006C7127">
        <w:rPr>
          <w:sz w:val="24"/>
          <w:szCs w:val="24"/>
        </w:rPr>
        <w:t>-комиссияформируетсяпопредметному</w:t>
      </w:r>
      <w:r w:rsidRPr="006C7127">
        <w:rPr>
          <w:spacing w:val="-2"/>
          <w:sz w:val="24"/>
          <w:szCs w:val="24"/>
        </w:rPr>
        <w:t>принципу;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278"/>
        </w:tabs>
        <w:ind w:right="137" w:firstLine="283"/>
        <w:rPr>
          <w:sz w:val="24"/>
          <w:szCs w:val="24"/>
        </w:rPr>
      </w:pPr>
      <w:r w:rsidRPr="006C7127">
        <w:rPr>
          <w:sz w:val="24"/>
          <w:szCs w:val="24"/>
        </w:rPr>
        <w:t>составпредметнойкомиссииопределяетсяруководителемшколыв количестве не менее 3-х человек;</w:t>
      </w:r>
    </w:p>
    <w:p w:rsidR="0011215C" w:rsidRPr="006C7127" w:rsidRDefault="004C2868" w:rsidP="006C7127">
      <w:pPr>
        <w:pStyle w:val="a4"/>
        <w:numPr>
          <w:ilvl w:val="2"/>
          <w:numId w:val="2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составкомиссииутверждаетсяприказомдиректора</w:t>
      </w:r>
      <w:r w:rsidRPr="006C7127">
        <w:rPr>
          <w:spacing w:val="-2"/>
          <w:sz w:val="24"/>
          <w:szCs w:val="24"/>
        </w:rPr>
        <w:t>школы.</w:t>
      </w:r>
    </w:p>
    <w:p w:rsidR="0011215C" w:rsidRPr="006C7127" w:rsidRDefault="004C2868" w:rsidP="006C7127">
      <w:pPr>
        <w:pStyle w:val="a4"/>
        <w:numPr>
          <w:ilvl w:val="1"/>
          <w:numId w:val="2"/>
        </w:numPr>
        <w:tabs>
          <w:tab w:val="left" w:pos="1622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Решение предметной комиссии оформляется протоколом приема промежуточной аттестации учащихся по учебному предмету, курсу, дисциплине (модулю).</w:t>
      </w:r>
    </w:p>
    <w:p w:rsidR="0011215C" w:rsidRPr="006C7127" w:rsidRDefault="0011215C" w:rsidP="006C7127">
      <w:pPr>
        <w:pStyle w:val="a3"/>
        <w:ind w:left="0" w:firstLine="0"/>
        <w:rPr>
          <w:sz w:val="24"/>
          <w:szCs w:val="24"/>
        </w:rPr>
      </w:pPr>
    </w:p>
    <w:p w:rsidR="0011215C" w:rsidRPr="006C7127" w:rsidRDefault="004C2868" w:rsidP="006C7127">
      <w:pPr>
        <w:pStyle w:val="1"/>
        <w:numPr>
          <w:ilvl w:val="0"/>
          <w:numId w:val="7"/>
        </w:numPr>
        <w:tabs>
          <w:tab w:val="left" w:pos="3287"/>
        </w:tabs>
        <w:ind w:left="3287" w:hanging="450"/>
        <w:jc w:val="both"/>
        <w:rPr>
          <w:sz w:val="24"/>
          <w:szCs w:val="24"/>
        </w:rPr>
      </w:pPr>
      <w:r w:rsidRPr="006C7127">
        <w:rPr>
          <w:spacing w:val="-2"/>
          <w:sz w:val="24"/>
          <w:szCs w:val="24"/>
        </w:rPr>
        <w:t>Промежуточнаяаттестацияэкстернов.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507"/>
        </w:tabs>
        <w:ind w:right="144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Учащиеся, осваивающие ООПв форме семейного образования, вправе пройти экстерном промежуточную аттестацию в школе.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557"/>
        </w:tabs>
        <w:ind w:right="14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Экстерны при прохождении промежуточной аттестации пользуются академическими правами учащихся по соответствующей ООП.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632"/>
        </w:tabs>
        <w:ind w:right="141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Гражданин, желающий пройти промежуточную аттестацию (его законные представители), должен подать заявление о зачислении его экстерном в школу не позднее, чем за месяц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591"/>
        </w:tabs>
        <w:ind w:right="140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</w:t>
      </w:r>
      <w:proofErr w:type="spellStart"/>
      <w:proofErr w:type="gramStart"/>
      <w:r w:rsidRPr="006C7127">
        <w:rPr>
          <w:sz w:val="24"/>
          <w:szCs w:val="24"/>
        </w:rPr>
        <w:t>предшествуетпроцедураознакомленияегородителей</w:t>
      </w:r>
      <w:proofErr w:type="spellEnd"/>
      <w:r w:rsidRPr="006C7127">
        <w:rPr>
          <w:spacing w:val="-2"/>
          <w:sz w:val="24"/>
          <w:szCs w:val="24"/>
        </w:rPr>
        <w:t>(</w:t>
      </w:r>
      <w:proofErr w:type="gramEnd"/>
      <w:r w:rsidRPr="006C7127">
        <w:rPr>
          <w:spacing w:val="-2"/>
          <w:sz w:val="24"/>
          <w:szCs w:val="24"/>
        </w:rPr>
        <w:t>законных</w:t>
      </w:r>
      <w:r w:rsidR="006C7127" w:rsidRPr="006C7127">
        <w:rPr>
          <w:spacing w:val="-2"/>
          <w:sz w:val="24"/>
          <w:szCs w:val="24"/>
        </w:rPr>
        <w:t xml:space="preserve"> </w:t>
      </w:r>
      <w:r w:rsidRPr="006C7127">
        <w:rPr>
          <w:sz w:val="24"/>
          <w:szCs w:val="24"/>
        </w:rPr>
        <w:t>представителей) с настоящим Положением</w:t>
      </w:r>
      <w:r w:rsidR="007C78D8" w:rsidRPr="006C7127">
        <w:rPr>
          <w:sz w:val="24"/>
          <w:szCs w:val="24"/>
        </w:rPr>
        <w:t xml:space="preserve">. </w:t>
      </w:r>
      <w:r w:rsidRPr="006C7127">
        <w:rPr>
          <w:sz w:val="24"/>
          <w:szCs w:val="24"/>
        </w:rPr>
        <w:t xml:space="preserve">По окончании прохождения промежуточной аттестации экстерн отчисляется </w:t>
      </w:r>
      <w:r w:rsidRPr="006C7127">
        <w:rPr>
          <w:sz w:val="24"/>
          <w:szCs w:val="24"/>
        </w:rPr>
        <w:lastRenderedPageBreak/>
        <w:t>из образовательной организации соответствующим приказом директора школы.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495"/>
        </w:tabs>
        <w:ind w:right="139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Организация бесплатно предоставляет экстернуна время прохождения промежуточной аттестации учебники и учебные пособия, иные средства обучения из библиотечного фонда школы при условии письменно выраженного согласия с Правилами использования библиотечного фонда </w:t>
      </w:r>
      <w:r w:rsidRPr="006C7127">
        <w:rPr>
          <w:spacing w:val="-2"/>
          <w:sz w:val="24"/>
          <w:szCs w:val="24"/>
        </w:rPr>
        <w:t>школы.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627"/>
        </w:tabs>
        <w:ind w:right="135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По желанию родителей (законных представителей) экстерну на безвозмезднойосновеможетбытьпредоставленапомощьпедагога-психолога </w:t>
      </w:r>
      <w:r w:rsidRPr="006C7127">
        <w:rPr>
          <w:spacing w:val="-2"/>
          <w:sz w:val="24"/>
          <w:szCs w:val="24"/>
        </w:rPr>
        <w:t>школы.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484"/>
        </w:tabs>
        <w:ind w:left="1484" w:hanging="491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Промежуточнаяаттестацияэкстернавшколе</w:t>
      </w:r>
      <w:r w:rsidRPr="006C7127">
        <w:rPr>
          <w:spacing w:val="-2"/>
          <w:sz w:val="24"/>
          <w:szCs w:val="24"/>
        </w:rPr>
        <w:t>проводится:</w:t>
      </w:r>
    </w:p>
    <w:p w:rsidR="0011215C" w:rsidRPr="006C7127" w:rsidRDefault="004C2868" w:rsidP="006C7127">
      <w:pPr>
        <w:pStyle w:val="a4"/>
        <w:numPr>
          <w:ilvl w:val="2"/>
          <w:numId w:val="1"/>
        </w:numPr>
        <w:tabs>
          <w:tab w:val="left" w:pos="1273"/>
        </w:tabs>
        <w:ind w:right="135" w:firstLine="283"/>
        <w:rPr>
          <w:sz w:val="24"/>
          <w:szCs w:val="24"/>
        </w:rPr>
      </w:pPr>
      <w:r w:rsidRPr="006C7127">
        <w:rPr>
          <w:sz w:val="24"/>
          <w:szCs w:val="24"/>
        </w:rPr>
        <w:t xml:space="preserve">в соответствии с расписанием/графиком, утвержденным директором </w:t>
      </w:r>
      <w:r w:rsidRPr="006C7127">
        <w:rPr>
          <w:spacing w:val="-2"/>
          <w:sz w:val="24"/>
          <w:szCs w:val="24"/>
        </w:rPr>
        <w:t>школы;</w:t>
      </w:r>
    </w:p>
    <w:p w:rsidR="0011215C" w:rsidRPr="006C7127" w:rsidRDefault="004C2868" w:rsidP="006C7127">
      <w:pPr>
        <w:pStyle w:val="a4"/>
        <w:numPr>
          <w:ilvl w:val="2"/>
          <w:numId w:val="1"/>
        </w:numPr>
        <w:tabs>
          <w:tab w:val="left" w:pos="1155"/>
        </w:tabs>
        <w:ind w:left="1155" w:hanging="162"/>
        <w:rPr>
          <w:sz w:val="24"/>
          <w:szCs w:val="24"/>
        </w:rPr>
      </w:pPr>
      <w:r w:rsidRPr="006C7127">
        <w:rPr>
          <w:sz w:val="24"/>
          <w:szCs w:val="24"/>
        </w:rPr>
        <w:t>организацииза14днейдоее</w:t>
      </w:r>
      <w:r w:rsidRPr="006C7127">
        <w:rPr>
          <w:spacing w:val="-2"/>
          <w:sz w:val="24"/>
          <w:szCs w:val="24"/>
        </w:rPr>
        <w:t>проведения;</w:t>
      </w:r>
    </w:p>
    <w:p w:rsidR="0011215C" w:rsidRPr="006C7127" w:rsidRDefault="004C2868" w:rsidP="006C7127">
      <w:pPr>
        <w:pStyle w:val="a4"/>
        <w:numPr>
          <w:ilvl w:val="2"/>
          <w:numId w:val="1"/>
        </w:numPr>
        <w:tabs>
          <w:tab w:val="left" w:pos="1165"/>
        </w:tabs>
        <w:ind w:right="138" w:firstLine="283"/>
        <w:rPr>
          <w:sz w:val="24"/>
          <w:szCs w:val="24"/>
        </w:rPr>
      </w:pPr>
      <w:r w:rsidRPr="006C7127">
        <w:rPr>
          <w:sz w:val="24"/>
          <w:szCs w:val="24"/>
        </w:rPr>
        <w:t>предметной комиссией, в количествене менее 3-х человек, персональный состав которой определяется и утверждается директором школы.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663"/>
        </w:tabs>
        <w:ind w:right="142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Ход и итоги проведения промежуточной аттестации экстерна оформляются соответствующим протоколом, который ведет секретарь указанной комиссии.Протокол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500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>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:rsidR="0011215C" w:rsidRPr="006C7127" w:rsidRDefault="004C2868" w:rsidP="006C7127">
      <w:pPr>
        <w:pStyle w:val="a4"/>
        <w:numPr>
          <w:ilvl w:val="1"/>
          <w:numId w:val="1"/>
        </w:numPr>
        <w:tabs>
          <w:tab w:val="left" w:pos="1738"/>
        </w:tabs>
        <w:ind w:right="137" w:firstLine="283"/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На основании протокола проведения промежуточной аттестации экстерну выдается документ (справка) установленного образца о результатах прохождения промежуточной аттестации по ООП за определенный период, </w:t>
      </w:r>
      <w:r w:rsidRPr="006C7127">
        <w:rPr>
          <w:spacing w:val="-2"/>
          <w:sz w:val="24"/>
          <w:szCs w:val="24"/>
        </w:rPr>
        <w:t>курс.</w:t>
      </w:r>
    </w:p>
    <w:p w:rsidR="0011215C" w:rsidRPr="006C7127" w:rsidRDefault="004C2868" w:rsidP="006C7127">
      <w:pPr>
        <w:tabs>
          <w:tab w:val="left" w:pos="7363"/>
        </w:tabs>
        <w:jc w:val="both"/>
        <w:rPr>
          <w:sz w:val="24"/>
          <w:szCs w:val="24"/>
        </w:rPr>
      </w:pPr>
      <w:r w:rsidRPr="006C7127">
        <w:rPr>
          <w:sz w:val="24"/>
          <w:szCs w:val="24"/>
        </w:rPr>
        <w:t xml:space="preserve">В случае неудовлетворительных результатов по одному или нескольким учебным предметам, курсам, дисциплинам (модулям) ООП, полученных экстерном при проведении промежуточной аттестации, экстерн </w:t>
      </w:r>
      <w:proofErr w:type="gramStart"/>
      <w:r w:rsidRPr="006C7127">
        <w:rPr>
          <w:sz w:val="24"/>
          <w:szCs w:val="24"/>
        </w:rPr>
        <w:t>имеетправопересдатьвпорядке,установленномп.7настоящегоПоложения</w:t>
      </w:r>
      <w:proofErr w:type="gramEnd"/>
      <w:r w:rsidRPr="006C7127">
        <w:rPr>
          <w:sz w:val="24"/>
          <w:szCs w:val="24"/>
        </w:rPr>
        <w:t>.</w:t>
      </w:r>
    </w:p>
    <w:sectPr w:rsidR="0011215C" w:rsidRPr="006C7127" w:rsidSect="006C712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1DE3"/>
    <w:multiLevelType w:val="multilevel"/>
    <w:tmpl w:val="F9A60CEA"/>
    <w:lvl w:ilvl="0">
      <w:start w:val="2"/>
      <w:numFmt w:val="decimal"/>
      <w:lvlText w:val="%1"/>
      <w:lvlJc w:val="left"/>
      <w:pPr>
        <w:ind w:left="710" w:hanging="71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710" w:hanging="7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16736141"/>
    <w:multiLevelType w:val="hybridMultilevel"/>
    <w:tmpl w:val="94424682"/>
    <w:lvl w:ilvl="0" w:tplc="492EC962">
      <w:start w:val="1"/>
      <w:numFmt w:val="upperRoman"/>
      <w:lvlText w:val="%1."/>
      <w:lvlJc w:val="left"/>
      <w:pPr>
        <w:ind w:left="431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C61DCC">
      <w:numFmt w:val="bullet"/>
      <w:lvlText w:val="•"/>
      <w:lvlJc w:val="left"/>
      <w:pPr>
        <w:ind w:left="4908" w:hanging="250"/>
      </w:pPr>
      <w:rPr>
        <w:rFonts w:hint="default"/>
        <w:lang w:val="ru-RU" w:eastAsia="en-US" w:bidi="ar-SA"/>
      </w:rPr>
    </w:lvl>
    <w:lvl w:ilvl="2" w:tplc="723604F6">
      <w:numFmt w:val="bullet"/>
      <w:lvlText w:val="•"/>
      <w:lvlJc w:val="left"/>
      <w:pPr>
        <w:ind w:left="5497" w:hanging="250"/>
      </w:pPr>
      <w:rPr>
        <w:rFonts w:hint="default"/>
        <w:lang w:val="ru-RU" w:eastAsia="en-US" w:bidi="ar-SA"/>
      </w:rPr>
    </w:lvl>
    <w:lvl w:ilvl="3" w:tplc="B906A450">
      <w:numFmt w:val="bullet"/>
      <w:lvlText w:val="•"/>
      <w:lvlJc w:val="left"/>
      <w:pPr>
        <w:ind w:left="6085" w:hanging="250"/>
      </w:pPr>
      <w:rPr>
        <w:rFonts w:hint="default"/>
        <w:lang w:val="ru-RU" w:eastAsia="en-US" w:bidi="ar-SA"/>
      </w:rPr>
    </w:lvl>
    <w:lvl w:ilvl="4" w:tplc="0ACEE158">
      <w:numFmt w:val="bullet"/>
      <w:lvlText w:val="•"/>
      <w:lvlJc w:val="left"/>
      <w:pPr>
        <w:ind w:left="6674" w:hanging="250"/>
      </w:pPr>
      <w:rPr>
        <w:rFonts w:hint="default"/>
        <w:lang w:val="ru-RU" w:eastAsia="en-US" w:bidi="ar-SA"/>
      </w:rPr>
    </w:lvl>
    <w:lvl w:ilvl="5" w:tplc="957A0F8C">
      <w:numFmt w:val="bullet"/>
      <w:lvlText w:val="•"/>
      <w:lvlJc w:val="left"/>
      <w:pPr>
        <w:ind w:left="7263" w:hanging="250"/>
      </w:pPr>
      <w:rPr>
        <w:rFonts w:hint="default"/>
        <w:lang w:val="ru-RU" w:eastAsia="en-US" w:bidi="ar-SA"/>
      </w:rPr>
    </w:lvl>
    <w:lvl w:ilvl="6" w:tplc="E6585E4C">
      <w:numFmt w:val="bullet"/>
      <w:lvlText w:val="•"/>
      <w:lvlJc w:val="left"/>
      <w:pPr>
        <w:ind w:left="7851" w:hanging="250"/>
      </w:pPr>
      <w:rPr>
        <w:rFonts w:hint="default"/>
        <w:lang w:val="ru-RU" w:eastAsia="en-US" w:bidi="ar-SA"/>
      </w:rPr>
    </w:lvl>
    <w:lvl w:ilvl="7" w:tplc="FE4E93C0">
      <w:numFmt w:val="bullet"/>
      <w:lvlText w:val="•"/>
      <w:lvlJc w:val="left"/>
      <w:pPr>
        <w:ind w:left="8440" w:hanging="250"/>
      </w:pPr>
      <w:rPr>
        <w:rFonts w:hint="default"/>
        <w:lang w:val="ru-RU" w:eastAsia="en-US" w:bidi="ar-SA"/>
      </w:rPr>
    </w:lvl>
    <w:lvl w:ilvl="8" w:tplc="91FA8932">
      <w:numFmt w:val="bullet"/>
      <w:lvlText w:val="•"/>
      <w:lvlJc w:val="left"/>
      <w:pPr>
        <w:ind w:left="9029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6FA2452"/>
    <w:multiLevelType w:val="multilevel"/>
    <w:tmpl w:val="B89CB624"/>
    <w:lvl w:ilvl="0">
      <w:start w:val="5"/>
      <w:numFmt w:val="decimal"/>
      <w:lvlText w:val="%1"/>
      <w:lvlJc w:val="left"/>
      <w:pPr>
        <w:ind w:left="710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6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97C6ADF"/>
    <w:multiLevelType w:val="multilevel"/>
    <w:tmpl w:val="317CE9CA"/>
    <w:lvl w:ilvl="0">
      <w:start w:val="6"/>
      <w:numFmt w:val="decimal"/>
      <w:lvlText w:val="%1"/>
      <w:lvlJc w:val="left"/>
      <w:pPr>
        <w:ind w:left="710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FEA03E1"/>
    <w:multiLevelType w:val="multilevel"/>
    <w:tmpl w:val="8DC09E9E"/>
    <w:lvl w:ilvl="0">
      <w:start w:val="3"/>
      <w:numFmt w:val="decimal"/>
      <w:lvlText w:val="%1"/>
      <w:lvlJc w:val="left"/>
      <w:pPr>
        <w:ind w:left="71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0E772E3"/>
    <w:multiLevelType w:val="multilevel"/>
    <w:tmpl w:val="B9C2CF1E"/>
    <w:lvl w:ilvl="0">
      <w:start w:val="1"/>
      <w:numFmt w:val="decimal"/>
      <w:lvlText w:val="%1"/>
      <w:lvlJc w:val="left"/>
      <w:pPr>
        <w:ind w:left="14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93" w:hanging="7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8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73"/>
      </w:pPr>
      <w:rPr>
        <w:rFonts w:hint="default"/>
        <w:lang w:val="ru-RU" w:eastAsia="en-US" w:bidi="ar-SA"/>
      </w:rPr>
    </w:lvl>
  </w:abstractNum>
  <w:abstractNum w:abstractNumId="6" w15:restartNumberingAfterBreak="0">
    <w:nsid w:val="2AA77B20"/>
    <w:multiLevelType w:val="multilevel"/>
    <w:tmpl w:val="3A9CE57A"/>
    <w:lvl w:ilvl="0">
      <w:start w:val="2"/>
      <w:numFmt w:val="decimal"/>
      <w:lvlText w:val="%1"/>
      <w:lvlJc w:val="left"/>
      <w:pPr>
        <w:ind w:left="71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10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831"/>
      </w:pPr>
      <w:rPr>
        <w:rFonts w:hint="default"/>
        <w:lang w:val="ru-RU" w:eastAsia="en-US" w:bidi="ar-SA"/>
      </w:rPr>
    </w:lvl>
  </w:abstractNum>
  <w:abstractNum w:abstractNumId="7" w15:restartNumberingAfterBreak="0">
    <w:nsid w:val="51586508"/>
    <w:multiLevelType w:val="hybridMultilevel"/>
    <w:tmpl w:val="64AA663C"/>
    <w:lvl w:ilvl="0" w:tplc="83D4CD50">
      <w:start w:val="3"/>
      <w:numFmt w:val="upperRoman"/>
      <w:lvlText w:val="%1."/>
      <w:lvlJc w:val="left"/>
      <w:pPr>
        <w:ind w:left="1710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11042AC">
      <w:numFmt w:val="bullet"/>
      <w:lvlText w:val="•"/>
      <w:lvlJc w:val="left"/>
      <w:pPr>
        <w:ind w:left="2568" w:hanging="425"/>
      </w:pPr>
      <w:rPr>
        <w:rFonts w:hint="default"/>
        <w:lang w:val="ru-RU" w:eastAsia="en-US" w:bidi="ar-SA"/>
      </w:rPr>
    </w:lvl>
    <w:lvl w:ilvl="2" w:tplc="34EA750E">
      <w:numFmt w:val="bullet"/>
      <w:lvlText w:val="•"/>
      <w:lvlJc w:val="left"/>
      <w:pPr>
        <w:ind w:left="3417" w:hanging="425"/>
      </w:pPr>
      <w:rPr>
        <w:rFonts w:hint="default"/>
        <w:lang w:val="ru-RU" w:eastAsia="en-US" w:bidi="ar-SA"/>
      </w:rPr>
    </w:lvl>
    <w:lvl w:ilvl="3" w:tplc="1D300572">
      <w:numFmt w:val="bullet"/>
      <w:lvlText w:val="•"/>
      <w:lvlJc w:val="left"/>
      <w:pPr>
        <w:ind w:left="4265" w:hanging="425"/>
      </w:pPr>
      <w:rPr>
        <w:rFonts w:hint="default"/>
        <w:lang w:val="ru-RU" w:eastAsia="en-US" w:bidi="ar-SA"/>
      </w:rPr>
    </w:lvl>
    <w:lvl w:ilvl="4" w:tplc="465A49B4">
      <w:numFmt w:val="bullet"/>
      <w:lvlText w:val="•"/>
      <w:lvlJc w:val="left"/>
      <w:pPr>
        <w:ind w:left="5114" w:hanging="425"/>
      </w:pPr>
      <w:rPr>
        <w:rFonts w:hint="default"/>
        <w:lang w:val="ru-RU" w:eastAsia="en-US" w:bidi="ar-SA"/>
      </w:rPr>
    </w:lvl>
    <w:lvl w:ilvl="5" w:tplc="ED14C0EC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6" w:tplc="8F6CB87C">
      <w:numFmt w:val="bullet"/>
      <w:lvlText w:val="•"/>
      <w:lvlJc w:val="left"/>
      <w:pPr>
        <w:ind w:left="6811" w:hanging="425"/>
      </w:pPr>
      <w:rPr>
        <w:rFonts w:hint="default"/>
        <w:lang w:val="ru-RU" w:eastAsia="en-US" w:bidi="ar-SA"/>
      </w:rPr>
    </w:lvl>
    <w:lvl w:ilvl="7" w:tplc="F27052A4">
      <w:numFmt w:val="bullet"/>
      <w:lvlText w:val="•"/>
      <w:lvlJc w:val="left"/>
      <w:pPr>
        <w:ind w:left="7660" w:hanging="425"/>
      </w:pPr>
      <w:rPr>
        <w:rFonts w:hint="default"/>
        <w:lang w:val="ru-RU" w:eastAsia="en-US" w:bidi="ar-SA"/>
      </w:rPr>
    </w:lvl>
    <w:lvl w:ilvl="8" w:tplc="C21AF056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53813ABA"/>
    <w:multiLevelType w:val="multilevel"/>
    <w:tmpl w:val="1E7E07E6"/>
    <w:lvl w:ilvl="0">
      <w:start w:val="4"/>
      <w:numFmt w:val="decimal"/>
      <w:lvlText w:val="%1"/>
      <w:lvlJc w:val="left"/>
      <w:pPr>
        <w:ind w:left="710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56"/>
      </w:pPr>
      <w:rPr>
        <w:rFonts w:hint="default"/>
        <w:lang w:val="ru-RU" w:eastAsia="en-US" w:bidi="ar-SA"/>
      </w:rPr>
    </w:lvl>
  </w:abstractNum>
  <w:abstractNum w:abstractNumId="9" w15:restartNumberingAfterBreak="0">
    <w:nsid w:val="54DF3811"/>
    <w:multiLevelType w:val="multilevel"/>
    <w:tmpl w:val="61E4D62C"/>
    <w:lvl w:ilvl="0">
      <w:start w:val="2"/>
      <w:numFmt w:val="decimal"/>
      <w:lvlText w:val="%1"/>
      <w:lvlJc w:val="left"/>
      <w:pPr>
        <w:ind w:left="710" w:hanging="83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10" w:hanging="83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710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14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380"/>
      </w:pPr>
      <w:rPr>
        <w:rFonts w:hint="default"/>
        <w:lang w:val="ru-RU" w:eastAsia="en-US" w:bidi="ar-SA"/>
      </w:rPr>
    </w:lvl>
  </w:abstractNum>
  <w:abstractNum w:abstractNumId="10" w15:restartNumberingAfterBreak="0">
    <w:nsid w:val="5CE20302"/>
    <w:multiLevelType w:val="multilevel"/>
    <w:tmpl w:val="0C266D76"/>
    <w:lvl w:ilvl="0">
      <w:start w:val="2"/>
      <w:numFmt w:val="decimal"/>
      <w:lvlText w:val="%1"/>
      <w:lvlJc w:val="left"/>
      <w:pPr>
        <w:ind w:left="710" w:hanging="7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10" w:hanging="7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60"/>
      </w:pPr>
      <w:rPr>
        <w:rFonts w:hint="default"/>
        <w:lang w:val="ru-RU" w:eastAsia="en-US" w:bidi="ar-SA"/>
      </w:rPr>
    </w:lvl>
  </w:abstractNum>
  <w:abstractNum w:abstractNumId="11" w15:restartNumberingAfterBreak="0">
    <w:nsid w:val="5EB2200C"/>
    <w:multiLevelType w:val="multilevel"/>
    <w:tmpl w:val="CD943CFA"/>
    <w:lvl w:ilvl="0">
      <w:start w:val="2"/>
      <w:numFmt w:val="decimal"/>
      <w:lvlText w:val="%1"/>
      <w:lvlJc w:val="left"/>
      <w:pPr>
        <w:ind w:left="169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4" w:hanging="7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9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710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2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661E618D"/>
    <w:multiLevelType w:val="hybridMultilevel"/>
    <w:tmpl w:val="617AFBE4"/>
    <w:lvl w:ilvl="0" w:tplc="0CFA4CEE">
      <w:numFmt w:val="bullet"/>
      <w:lvlText w:val=""/>
      <w:lvlJc w:val="left"/>
      <w:pPr>
        <w:ind w:left="710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5A3576">
      <w:numFmt w:val="bullet"/>
      <w:lvlText w:val="•"/>
      <w:lvlJc w:val="left"/>
      <w:pPr>
        <w:ind w:left="1668" w:hanging="564"/>
      </w:pPr>
      <w:rPr>
        <w:rFonts w:hint="default"/>
        <w:lang w:val="ru-RU" w:eastAsia="en-US" w:bidi="ar-SA"/>
      </w:rPr>
    </w:lvl>
    <w:lvl w:ilvl="2" w:tplc="7292DE50">
      <w:numFmt w:val="bullet"/>
      <w:lvlText w:val="•"/>
      <w:lvlJc w:val="left"/>
      <w:pPr>
        <w:ind w:left="2617" w:hanging="564"/>
      </w:pPr>
      <w:rPr>
        <w:rFonts w:hint="default"/>
        <w:lang w:val="ru-RU" w:eastAsia="en-US" w:bidi="ar-SA"/>
      </w:rPr>
    </w:lvl>
    <w:lvl w:ilvl="3" w:tplc="267A7E8E">
      <w:numFmt w:val="bullet"/>
      <w:lvlText w:val="•"/>
      <w:lvlJc w:val="left"/>
      <w:pPr>
        <w:ind w:left="3565" w:hanging="564"/>
      </w:pPr>
      <w:rPr>
        <w:rFonts w:hint="default"/>
        <w:lang w:val="ru-RU" w:eastAsia="en-US" w:bidi="ar-SA"/>
      </w:rPr>
    </w:lvl>
    <w:lvl w:ilvl="4" w:tplc="7664711C">
      <w:numFmt w:val="bullet"/>
      <w:lvlText w:val="•"/>
      <w:lvlJc w:val="left"/>
      <w:pPr>
        <w:ind w:left="4514" w:hanging="564"/>
      </w:pPr>
      <w:rPr>
        <w:rFonts w:hint="default"/>
        <w:lang w:val="ru-RU" w:eastAsia="en-US" w:bidi="ar-SA"/>
      </w:rPr>
    </w:lvl>
    <w:lvl w:ilvl="5" w:tplc="B6BCDC50">
      <w:numFmt w:val="bullet"/>
      <w:lvlText w:val="•"/>
      <w:lvlJc w:val="left"/>
      <w:pPr>
        <w:ind w:left="5463" w:hanging="564"/>
      </w:pPr>
      <w:rPr>
        <w:rFonts w:hint="default"/>
        <w:lang w:val="ru-RU" w:eastAsia="en-US" w:bidi="ar-SA"/>
      </w:rPr>
    </w:lvl>
    <w:lvl w:ilvl="6" w:tplc="834ECC14">
      <w:numFmt w:val="bullet"/>
      <w:lvlText w:val="•"/>
      <w:lvlJc w:val="left"/>
      <w:pPr>
        <w:ind w:left="6411" w:hanging="564"/>
      </w:pPr>
      <w:rPr>
        <w:rFonts w:hint="default"/>
        <w:lang w:val="ru-RU" w:eastAsia="en-US" w:bidi="ar-SA"/>
      </w:rPr>
    </w:lvl>
    <w:lvl w:ilvl="7" w:tplc="D0D05B4C">
      <w:numFmt w:val="bullet"/>
      <w:lvlText w:val="•"/>
      <w:lvlJc w:val="left"/>
      <w:pPr>
        <w:ind w:left="7360" w:hanging="564"/>
      </w:pPr>
      <w:rPr>
        <w:rFonts w:hint="default"/>
        <w:lang w:val="ru-RU" w:eastAsia="en-US" w:bidi="ar-SA"/>
      </w:rPr>
    </w:lvl>
    <w:lvl w:ilvl="8" w:tplc="04C4380C">
      <w:numFmt w:val="bullet"/>
      <w:lvlText w:val="•"/>
      <w:lvlJc w:val="left"/>
      <w:pPr>
        <w:ind w:left="8309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6DD26B02"/>
    <w:multiLevelType w:val="multilevel"/>
    <w:tmpl w:val="D3B6799A"/>
    <w:lvl w:ilvl="0">
      <w:start w:val="3"/>
      <w:numFmt w:val="decimal"/>
      <w:lvlText w:val="%1"/>
      <w:lvlJc w:val="left"/>
      <w:pPr>
        <w:ind w:left="710" w:hanging="63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710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710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224"/>
      </w:pPr>
      <w:rPr>
        <w:rFonts w:hint="default"/>
        <w:lang w:val="ru-RU" w:eastAsia="en-US" w:bidi="ar-SA"/>
      </w:rPr>
    </w:lvl>
  </w:abstractNum>
  <w:abstractNum w:abstractNumId="14" w15:restartNumberingAfterBreak="0">
    <w:nsid w:val="6F310D05"/>
    <w:multiLevelType w:val="multilevel"/>
    <w:tmpl w:val="9F2AC0AA"/>
    <w:lvl w:ilvl="0">
      <w:start w:val="2"/>
      <w:numFmt w:val="decimal"/>
      <w:lvlText w:val="%1"/>
      <w:lvlJc w:val="left"/>
      <w:pPr>
        <w:ind w:left="710" w:hanging="7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10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0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1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9" w:hanging="792"/>
      </w:pPr>
      <w:rPr>
        <w:rFonts w:hint="default"/>
        <w:lang w:val="ru-RU" w:eastAsia="en-US" w:bidi="ar-SA"/>
      </w:rPr>
    </w:lvl>
  </w:abstractNum>
  <w:abstractNum w:abstractNumId="15" w15:restartNumberingAfterBreak="0">
    <w:nsid w:val="7378132E"/>
    <w:multiLevelType w:val="hybridMultilevel"/>
    <w:tmpl w:val="1EA85E04"/>
    <w:lvl w:ilvl="0" w:tplc="16AC2D0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B456B4">
      <w:numFmt w:val="bullet"/>
      <w:lvlText w:val="•"/>
      <w:lvlJc w:val="left"/>
      <w:pPr>
        <w:ind w:left="2928" w:hanging="708"/>
      </w:pPr>
      <w:rPr>
        <w:rFonts w:hint="default"/>
        <w:lang w:val="ru-RU" w:eastAsia="en-US" w:bidi="ar-SA"/>
      </w:rPr>
    </w:lvl>
    <w:lvl w:ilvl="2" w:tplc="A462C5B4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3" w:tplc="11D0D5B4">
      <w:numFmt w:val="bullet"/>
      <w:lvlText w:val="•"/>
      <w:lvlJc w:val="left"/>
      <w:pPr>
        <w:ind w:left="4545" w:hanging="708"/>
      </w:pPr>
      <w:rPr>
        <w:rFonts w:hint="default"/>
        <w:lang w:val="ru-RU" w:eastAsia="en-US" w:bidi="ar-SA"/>
      </w:rPr>
    </w:lvl>
    <w:lvl w:ilvl="4" w:tplc="D3F606C6">
      <w:numFmt w:val="bullet"/>
      <w:lvlText w:val="•"/>
      <w:lvlJc w:val="left"/>
      <w:pPr>
        <w:ind w:left="5354" w:hanging="708"/>
      </w:pPr>
      <w:rPr>
        <w:rFonts w:hint="default"/>
        <w:lang w:val="ru-RU" w:eastAsia="en-US" w:bidi="ar-SA"/>
      </w:rPr>
    </w:lvl>
    <w:lvl w:ilvl="5" w:tplc="45D0A134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6" w:tplc="EC6444C0">
      <w:numFmt w:val="bullet"/>
      <w:lvlText w:val="•"/>
      <w:lvlJc w:val="left"/>
      <w:pPr>
        <w:ind w:left="6971" w:hanging="708"/>
      </w:pPr>
      <w:rPr>
        <w:rFonts w:hint="default"/>
        <w:lang w:val="ru-RU" w:eastAsia="en-US" w:bidi="ar-SA"/>
      </w:rPr>
    </w:lvl>
    <w:lvl w:ilvl="7" w:tplc="FD08E048">
      <w:numFmt w:val="bullet"/>
      <w:lvlText w:val="•"/>
      <w:lvlJc w:val="left"/>
      <w:pPr>
        <w:ind w:left="7780" w:hanging="708"/>
      </w:pPr>
      <w:rPr>
        <w:rFonts w:hint="default"/>
        <w:lang w:val="ru-RU" w:eastAsia="en-US" w:bidi="ar-SA"/>
      </w:rPr>
    </w:lvl>
    <w:lvl w:ilvl="8" w:tplc="C4569158">
      <w:numFmt w:val="bullet"/>
      <w:lvlText w:val="•"/>
      <w:lvlJc w:val="left"/>
      <w:pPr>
        <w:ind w:left="8589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3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1215C"/>
    <w:rsid w:val="0011215C"/>
    <w:rsid w:val="00197B66"/>
    <w:rsid w:val="002D20FF"/>
    <w:rsid w:val="00381C21"/>
    <w:rsid w:val="0038646A"/>
    <w:rsid w:val="004C2868"/>
    <w:rsid w:val="006C7127"/>
    <w:rsid w:val="00775B23"/>
    <w:rsid w:val="007C78D8"/>
    <w:rsid w:val="00A51DC1"/>
    <w:rsid w:val="00A55DD4"/>
    <w:rsid w:val="00D25C61"/>
    <w:rsid w:val="00D44823"/>
    <w:rsid w:val="00EE0127"/>
    <w:rsid w:val="00F8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2BC4B-AB69-461E-BBC9-9667077E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56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5654"/>
    <w:pPr>
      <w:ind w:left="567" w:hanging="20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654"/>
    <w:pPr>
      <w:ind w:left="710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85654"/>
    <w:pPr>
      <w:ind w:left="71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F85654"/>
    <w:pPr>
      <w:ind w:left="104"/>
    </w:pPr>
  </w:style>
  <w:style w:type="paragraph" w:styleId="a5">
    <w:name w:val="Title"/>
    <w:basedOn w:val="a"/>
    <w:link w:val="a6"/>
    <w:uiPriority w:val="1"/>
    <w:qFormat/>
    <w:rsid w:val="006C7127"/>
    <w:pPr>
      <w:ind w:left="1085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6C7127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5948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356015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4691</Words>
  <Characters>26740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user</cp:lastModifiedBy>
  <cp:revision>10</cp:revision>
  <cp:lastPrinted>2025-03-04T11:26:00Z</cp:lastPrinted>
  <dcterms:created xsi:type="dcterms:W3CDTF">2024-12-25T08:39:00Z</dcterms:created>
  <dcterms:modified xsi:type="dcterms:W3CDTF">2025-03-04T12:17:00Z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2016</vt:lpwstr>
  </property>
</Properties>
</file>